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1" w:rsidRPr="000C1201" w:rsidRDefault="000C1201" w:rsidP="000C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1201" w:rsidRPr="000C1201" w:rsidRDefault="0085739E" w:rsidP="0085739E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01" w:rsidRDefault="000C1201" w:rsidP="000C1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201" w:rsidRDefault="000C1201" w:rsidP="000C120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01" w:rsidRDefault="000C1201" w:rsidP="000C120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01" w:rsidRDefault="000C1201" w:rsidP="000C120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01" w:rsidRDefault="000C1201" w:rsidP="000C120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:rsidR="000C1201" w:rsidRDefault="000C1201" w:rsidP="000C120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«История»</w:t>
      </w:r>
    </w:p>
    <w:p w:rsidR="000C1201" w:rsidRDefault="000C1201" w:rsidP="000C1201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0C1201" w:rsidRDefault="000C1201" w:rsidP="000C1201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0C1201" w:rsidRPr="000C1201" w:rsidRDefault="000C1201" w:rsidP="000C1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201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0C1201" w:rsidRPr="000C1201" w:rsidRDefault="000C1201" w:rsidP="000C1201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C1201">
        <w:rPr>
          <w:rFonts w:ascii="Times New Roman" w:hAnsi="Times New Roman" w:cs="Times New Roman"/>
          <w:sz w:val="28"/>
          <w:szCs w:val="28"/>
        </w:rPr>
        <w:t>40.02.03 «Право и судебное администрирование»</w:t>
      </w:r>
    </w:p>
    <w:p w:rsidR="000C1201" w:rsidRPr="000C1201" w:rsidRDefault="000C1201" w:rsidP="000C1201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C1201" w:rsidRPr="000C1201" w:rsidRDefault="000C1201" w:rsidP="000C1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201">
        <w:rPr>
          <w:rFonts w:ascii="Times New Roman" w:hAnsi="Times New Roman" w:cs="Times New Roman"/>
          <w:sz w:val="28"/>
          <w:szCs w:val="28"/>
        </w:rPr>
        <w:t>Составитель программы: преподаватель истории Вдовина Н.С.</w:t>
      </w:r>
    </w:p>
    <w:p w:rsidR="000C1201" w:rsidRPr="000C1201" w:rsidRDefault="000C1201" w:rsidP="000C1201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C1201">
        <w:rPr>
          <w:rFonts w:ascii="Times New Roman" w:hAnsi="Times New Roman" w:cs="Times New Roman"/>
          <w:sz w:val="28"/>
          <w:szCs w:val="28"/>
        </w:rPr>
        <w:t>Рабочая программа составлена в 2020 году.</w:t>
      </w:r>
    </w:p>
    <w:p w:rsidR="000C1201" w:rsidRDefault="000C1201" w:rsidP="000C1201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0C1201" w:rsidRDefault="000C1201" w:rsidP="000C1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 разработана на основе </w:t>
      </w:r>
    </w:p>
    <w:p w:rsid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ФГОС)</w:t>
      </w:r>
    </w:p>
    <w:p w:rsid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(полного) общего образования, реализуемого в пределах образовательных Программ СПО.</w:t>
      </w:r>
    </w:p>
    <w:p w:rsid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201" w:rsidRDefault="000C1201" w:rsidP="000C1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0C1201" w:rsidRPr="000C1201" w:rsidRDefault="000C1201" w:rsidP="000C1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20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01">
        <w:rPr>
          <w:rFonts w:ascii="Times New Roman" w:hAnsi="Times New Roman" w:cs="Times New Roman"/>
          <w:sz w:val="28"/>
          <w:szCs w:val="28"/>
        </w:rPr>
        <w:t>«Профессиональное училище № 47»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01">
        <w:rPr>
          <w:rFonts w:ascii="Times New Roman" w:hAnsi="Times New Roman" w:cs="Times New Roman"/>
          <w:sz w:val="28"/>
          <w:szCs w:val="28"/>
        </w:rPr>
        <w:t>(ГБПОУ «ПУ № 47»)</w:t>
      </w:r>
    </w:p>
    <w:p w:rsidR="000C1201" w:rsidRP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201" w:rsidRPr="007E18C5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8C5">
        <w:rPr>
          <w:rFonts w:ascii="Times New Roman" w:hAnsi="Times New Roman" w:cs="Times New Roman"/>
          <w:i/>
          <w:sz w:val="28"/>
          <w:szCs w:val="28"/>
        </w:rPr>
        <w:t>Разработчик:</w:t>
      </w:r>
    </w:p>
    <w:p w:rsid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Надежда Сергеевна, преподаватель ГБПОУ «ПУ № 47»</w:t>
      </w:r>
    </w:p>
    <w:p w:rsid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201" w:rsidRPr="007E18C5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8C5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0C1201" w:rsidRDefault="0085739E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0A111E" wp14:editId="433F9C97">
            <wp:simplePos x="0" y="0"/>
            <wp:positionH relativeFrom="column">
              <wp:posOffset>1894840</wp:posOffset>
            </wp:positionH>
            <wp:positionV relativeFrom="paragraph">
              <wp:posOffset>59055</wp:posOffset>
            </wp:positionV>
            <wp:extent cx="1066800" cy="54483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85739E">
        <w:rPr>
          <w:rFonts w:ascii="Times New Roman" w:hAnsi="Times New Roman" w:cs="Times New Roman"/>
          <w:sz w:val="28"/>
          <w:szCs w:val="28"/>
        </w:rPr>
        <w:t xml:space="preserve">. директора по </w:t>
      </w:r>
      <w:proofErr w:type="gramStart"/>
      <w:r w:rsidR="0085739E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8573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</w:p>
    <w:p w:rsidR="000C1201" w:rsidRDefault="000C1201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201" w:rsidRDefault="0085739E" w:rsidP="000C120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5AB0CB" wp14:editId="6B3D0A93">
            <wp:simplePos x="0" y="0"/>
            <wp:positionH relativeFrom="column">
              <wp:posOffset>1482090</wp:posOffset>
            </wp:positionH>
            <wp:positionV relativeFrom="paragraph">
              <wp:posOffset>1270</wp:posOffset>
            </wp:positionV>
            <wp:extent cx="926586" cy="342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</w:t>
      </w:r>
      <w:r w:rsidR="000C1201">
        <w:rPr>
          <w:rFonts w:ascii="Times New Roman" w:hAnsi="Times New Roman" w:cs="Times New Roman"/>
          <w:sz w:val="28"/>
          <w:szCs w:val="28"/>
        </w:rPr>
        <w:t>С.А. Смирнова</w:t>
      </w:r>
    </w:p>
    <w:p w:rsidR="00401E0B" w:rsidRDefault="00401E0B" w:rsidP="000C1201">
      <w:bookmarkStart w:id="0" w:name="_GoBack"/>
      <w:bookmarkEnd w:id="0"/>
    </w:p>
    <w:p w:rsidR="00223908" w:rsidRDefault="00223908" w:rsidP="000C1201"/>
    <w:p w:rsidR="00E12C7D" w:rsidRDefault="00E12C7D" w:rsidP="000C1201"/>
    <w:p w:rsidR="00223908" w:rsidRDefault="00223908" w:rsidP="000C1201"/>
    <w:p w:rsidR="00223908" w:rsidRPr="003562EA" w:rsidRDefault="00223908" w:rsidP="0022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lang w:eastAsia="ru-RU"/>
        </w:rPr>
      </w:pPr>
      <w:r w:rsidRPr="003562EA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Рабочая программа учебной дисциплины ОУД. 04 «История»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7"/>
          <w:lang w:eastAsia="ru-RU"/>
        </w:rPr>
        <w:t xml:space="preserve">  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требований:</w:t>
      </w:r>
    </w:p>
    <w:p w:rsidR="00223908" w:rsidRPr="00E640C4" w:rsidRDefault="00223908" w:rsidP="0022390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Министерства образования и науки РФ от 17.05.2012 № 413);</w:t>
      </w:r>
    </w:p>
    <w:p w:rsidR="00223908" w:rsidRPr="00E640C4" w:rsidRDefault="00223908" w:rsidP="0022390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17.03.2015 № 06-259);</w:t>
      </w:r>
    </w:p>
    <w:p w:rsidR="00223908" w:rsidRPr="00E640C4" w:rsidRDefault="00223908" w:rsidP="00223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Примерной программы общеобразовательной дисциплины История,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УЧЕБНОЙ ДИСЦИПЛИНЫ.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содержания учебной дисциплины «История» обеспечивает достижение студентами следующих</w:t>
      </w:r>
      <w:r w:rsidRPr="004361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результатов: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личностных: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государственным символом (герб, флаг, гимн);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готовности к служению Отечеству, его защите;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</w:t>
      </w: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общества; готовность и способность к самостоятельной, творческой и ответственной деятельности;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метапредметных</w:t>
      </w:r>
      <w:proofErr w:type="spellEnd"/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предметных: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-владение навыками проектной деятельности и исторической реконструкции с привлечением различных источников;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Освоение дисциплины способствует развитию общих компетенций, </w:t>
      </w:r>
      <w:proofErr w:type="gramStart"/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включающими</w:t>
      </w:r>
      <w:proofErr w:type="gramEnd"/>
      <w:r w:rsidRPr="0043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себя способность: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2. Организовывать собственную деятельность, исходя из цели и способов ее достижения, определённых руководителем.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23908" w:rsidRPr="00436133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6. Работать в команде, эффективно общаться с коллегами, руководством, клиентами.</w:t>
      </w:r>
    </w:p>
    <w:p w:rsidR="00223908" w:rsidRPr="000E3D4C" w:rsidRDefault="00223908" w:rsidP="00223908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7. Использовать воинскую обязанность, в том числе с применением полученных профессиональных знаний (для юношей).</w:t>
      </w:r>
    </w:p>
    <w:p w:rsidR="00223908" w:rsidRPr="000E3D4C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223908" w:rsidRPr="00E640C4" w:rsidRDefault="00223908" w:rsidP="002239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о предмете истории.</w:t>
      </w:r>
    </w:p>
    <w:p w:rsidR="00223908" w:rsidRPr="00E640C4" w:rsidRDefault="00223908" w:rsidP="002239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собственные суждения о значении исторической науки для отдельного человека, государства, общества.</w:t>
      </w:r>
    </w:p>
    <w:p w:rsidR="00223908" w:rsidRPr="00E640C4" w:rsidRDefault="00223908" w:rsidP="002239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 месте истории России во всемирной истории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Древнейшая стадия истории человечества</w:t>
      </w:r>
    </w:p>
    <w:p w:rsidR="00223908" w:rsidRPr="00E640C4" w:rsidRDefault="00223908" w:rsidP="0022390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современных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происхождении человека, расселении древнейших людей (с использованием исторической карты).</w:t>
      </w:r>
    </w:p>
    <w:p w:rsidR="00223908" w:rsidRPr="00E640C4" w:rsidRDefault="00223908" w:rsidP="0022390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антропогенез, каменный век, палеолит, родовая община, неолит, неолитическая революция, производящее хозяйство, индоевропейцы, племя, союз племен, цивилизация.</w:t>
      </w:r>
      <w:proofErr w:type="gramEnd"/>
    </w:p>
    <w:p w:rsidR="00223908" w:rsidRPr="00E640C4" w:rsidRDefault="00223908" w:rsidP="0022390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возникновения производящего хозяйства, характеризовать перемены в жизни людей, связанные с этим событием.</w:t>
      </w:r>
    </w:p>
    <w:p w:rsidR="00223908" w:rsidRPr="00E640C4" w:rsidRDefault="00223908" w:rsidP="0022390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закономерность появления государства.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Цивилизации Древнего мира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Локализовать цивилизации Древнего мира на ленте времени и исторической карте, объяснять, как природные условия влияли на образ жизни, отношения в древних обществах.</w:t>
      </w:r>
    </w:p>
    <w:p w:rsidR="00223908" w:rsidRPr="00E640C4" w:rsidRDefault="00223908" w:rsidP="0022390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экономическую жизнь и социальный строй древневосточных обществ.</w:t>
      </w:r>
    </w:p>
    <w:p w:rsidR="00223908" w:rsidRPr="00E640C4" w:rsidRDefault="00223908" w:rsidP="0022390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отличительные черты древних цивилизаций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Цивилизации Запада и Востока в Средние века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основания периодизации истории Средних веков, характеризовать источники по этой эпохе.</w:t>
      </w:r>
    </w:p>
    <w:p w:rsidR="00223908" w:rsidRPr="00E640C4" w:rsidRDefault="00223908" w:rsidP="0022390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вопроса о взаимодействии варварского и римского начал в европейском обществе раннего Средневековья.</w:t>
      </w:r>
    </w:p>
    <w:p w:rsidR="00223908" w:rsidRPr="00E640C4" w:rsidRDefault="00223908" w:rsidP="0022390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используя карту, о возникновении средневековых государств; объяснять причины их возвышения, разделения и упадка</w:t>
      </w:r>
    </w:p>
    <w:p w:rsidR="00223908" w:rsidRPr="00E640C4" w:rsidRDefault="00223908" w:rsidP="0022390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общественное устройство госуда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едние века, отношения власти и подданных, систему управления.</w:t>
      </w:r>
    </w:p>
    <w:p w:rsidR="00223908" w:rsidRPr="00436133" w:rsidRDefault="00223908" w:rsidP="0022390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описание, характеристику памятников культуры народов Востока (с использованием иллюстративного материала).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 древней Руси к Российскому государству</w:t>
      </w:r>
    </w:p>
    <w:p w:rsidR="00223908" w:rsidRPr="00E640C4" w:rsidRDefault="00223908" w:rsidP="00223908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территории расселения восточных славян и их соседей, природные условия, в которых они жили, их занятия, их быт, верования.</w:t>
      </w:r>
    </w:p>
    <w:p w:rsidR="00223908" w:rsidRPr="00E640C4" w:rsidRDefault="00223908" w:rsidP="00223908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и называть время образования Древнерусского государства.</w:t>
      </w:r>
    </w:p>
    <w:p w:rsidR="00223908" w:rsidRPr="00E640C4" w:rsidRDefault="00223908" w:rsidP="00223908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князь, дружина, государство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908" w:rsidRPr="00E640C4" w:rsidRDefault="00223908" w:rsidP="00223908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хронологическую таблицу деятельности русских князей</w:t>
      </w:r>
    </w:p>
    <w:p w:rsidR="00223908" w:rsidRPr="00E640C4" w:rsidRDefault="00223908" w:rsidP="00223908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развитии культуры Древней Руси.</w:t>
      </w:r>
    </w:p>
    <w:p w:rsidR="00223908" w:rsidRPr="00E640C4" w:rsidRDefault="00223908" w:rsidP="00223908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памятников литературы, зодчества Древней Руси.</w:t>
      </w:r>
    </w:p>
    <w:p w:rsidR="00223908" w:rsidRPr="00436133" w:rsidRDefault="00223908" w:rsidP="00223908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материал о причинах и последствиях монгольских завоеваний.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«История России с древнейших времен до конца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XVII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века</w:t>
      </w:r>
      <w:proofErr w:type="spell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»,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Россия в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 – ХVII вв.: от великого княжества к царству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понятий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Избранная рада, приказ, Земский собор, стрелецкое войско, опричнина, заповедные годы, урочные лета, крепостное право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Смутное время, самозванец, крестоцеловальная запись, ополчение, национально-освободительное </w:t>
      </w:r>
      <w:proofErr w:type="spellStart"/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бсолютизм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церковный раскол, старообрядцы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908" w:rsidRPr="00E640C4" w:rsidRDefault="00223908" w:rsidP="00223908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внутреннюю и внешнюю политику России в ХVI – ХVII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</w:p>
    <w:p w:rsidR="00223908" w:rsidRPr="00E640C4" w:rsidRDefault="00223908" w:rsidP="00223908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Раскрывать, в чем заключались причины, ход и последствия Смутного времени.</w:t>
      </w:r>
    </w:p>
    <w:p w:rsidR="00223908" w:rsidRPr="00E640C4" w:rsidRDefault="00223908" w:rsidP="00223908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описание выдающихся памятников культуры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– XVII вв. (в том числе связанных со своим регионом); характеризовать их художественные достоинства, историческое значение и др.</w:t>
      </w:r>
    </w:p>
    <w:p w:rsidR="00223908" w:rsidRPr="00E640C4" w:rsidRDefault="00223908" w:rsidP="00223908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информации для сообщений о памятниках культуры XIII –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в. и их создателях (в том числе связанных с историей своего региона).</w:t>
      </w:r>
    </w:p>
    <w:p w:rsidR="00223908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«История России с древнейших времен до конца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XVII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века</w:t>
      </w:r>
      <w:proofErr w:type="spell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»,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Страны Запада и Востока в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 – ХVIII вв.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сущность модернизации.</w:t>
      </w:r>
    </w:p>
    <w:p w:rsidR="00223908" w:rsidRPr="00E640C4" w:rsidRDefault="00223908" w:rsidP="00223908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применять в историческом контексте понятия </w:t>
      </w:r>
      <w:r w:rsidRPr="00E6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мануфактура, революция цен, Возрождение, Ренессанс, гуманизм. Реформация, протестантизм, лютеранство, кальвинизм, контрреформация, абсолютизм, «просвещенный абсолютизм.</w:t>
      </w:r>
    </w:p>
    <w:p w:rsidR="00223908" w:rsidRPr="00E640C4" w:rsidRDefault="00223908" w:rsidP="00223908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развитие стран Западной Европы в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– ХVIII вв.</w:t>
      </w:r>
    </w:p>
    <w:p w:rsidR="00223908" w:rsidRPr="00E640C4" w:rsidRDefault="00223908" w:rsidP="00223908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важнейшие изменения в социальной структуре европейского общества в Новое время.</w:t>
      </w:r>
    </w:p>
    <w:p w:rsidR="00223908" w:rsidRPr="00E640C4" w:rsidRDefault="00223908" w:rsidP="00223908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открытиях в науке, усовершенствованиях в технике, кораблестроении, военном деле, позволившим странам Западной Европы совершить рывок в своем развитии.</w:t>
      </w:r>
    </w:p>
    <w:p w:rsidR="00223908" w:rsidRPr="00E640C4" w:rsidRDefault="00223908" w:rsidP="00223908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Великих географических открытиях (в форме хронологической таблицы), объяснять, в чём состояли их предпосылки.</w:t>
      </w:r>
    </w:p>
    <w:p w:rsidR="00223908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«Истоки индустриальной цивилизации: страны Западной Европы в XVI—XVIII </w:t>
      </w:r>
      <w:proofErr w:type="spellStart"/>
      <w:proofErr w:type="gramStart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вв</w:t>
      </w:r>
      <w:proofErr w:type="spellEnd"/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Россия в конце </w:t>
      </w:r>
      <w:proofErr w:type="gramStart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6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 – ХVIII вв.: от царства к империи</w:t>
      </w:r>
    </w:p>
    <w:p w:rsidR="00223908" w:rsidRPr="00E640C4" w:rsidRDefault="00223908" w:rsidP="00223908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характеристику реформ Петра в: 1) в государственном управлении; 2) в экономике и социальной политике; 3) в военном деле; 4) в сфере культуры и быта.</w:t>
      </w:r>
    </w:p>
    <w:p w:rsidR="00223908" w:rsidRPr="00E640C4" w:rsidRDefault="00223908" w:rsidP="00223908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ходе и ключевых событиях, итогах Северной войны.</w:t>
      </w:r>
    </w:p>
    <w:p w:rsidR="00223908" w:rsidRPr="00E640C4" w:rsidRDefault="00223908" w:rsidP="00223908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отношение различных слоев российского общества к преобразовательской деятельности Петра I, показывать на конкретных примерах, в чём оно проявлялось.</w:t>
      </w:r>
    </w:p>
    <w:p w:rsidR="00223908" w:rsidRPr="00E640C4" w:rsidRDefault="00223908" w:rsidP="00223908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черты социально-экономического развития России в середине – второй полов</w:t>
      </w:r>
    </w:p>
    <w:p w:rsidR="00223908" w:rsidRPr="00E640C4" w:rsidRDefault="00223908" w:rsidP="00223908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материал о дворцовых переворотах (причины, события, участники, последствия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XVIII в.</w:t>
      </w:r>
    </w:p>
    <w:p w:rsidR="00223908" w:rsidRPr="00E640C4" w:rsidRDefault="00223908" w:rsidP="00223908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достижениях русской науки и культуры в XVIII в.</w:t>
      </w:r>
    </w:p>
    <w:p w:rsidR="00223908" w:rsidRPr="00E640C4" w:rsidRDefault="00223908" w:rsidP="0022390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908" w:rsidRDefault="00223908" w:rsidP="0022390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</w:t>
      </w:r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конце XVII -XVIII </w:t>
      </w:r>
      <w:proofErr w:type="gramStart"/>
      <w:r w:rsidRPr="00E6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40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СТАНОВЛЕНИЕ ИНДУСТРИАЛЬНОЙ ЦИВИЛИЗАЦИИ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Промышленный переворот и его последствия.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Промышленный переворот (промышленная революция), его причины и последствия. Важнейшие изобретения. От мануфактуры к фабрике. Машинное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 Социальные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промышленной революции. Индустриальное общество. Экономическое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Англии и Франции в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производства и капитала. Монополии и их формы. Роль государства в экономике.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41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последствия промышленной революции. Индустриальное общество.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Войны Французской революции и Наполеоновские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расстановки сил на мировой арене. Колониальные захваты. Складывание системы союзов. Тройственный союз. Франко-русский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— начало образования Антанты.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42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Крымская (Восточная) война и ее последствия.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развитие стран Европы и Америки.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Страны Европы после Наполеоновских войн. Июльская революция во Франции. Образование независимых госуда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Л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атинской Америке. Эволюция политической системы Великобритании,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чартистское движение. Революции во Франции, Германии, Австрийской империи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Италии в 1848—1849 годах: характер, итоги и последствия. Пути 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государств: Италии, Германии. Социально-экономическое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в конце XVIII — первой половине XIX века. Гражданская война в США. Отмена рабства. Итоги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 Распространение социалистических идей. </w:t>
      </w:r>
      <w:r w:rsidRPr="004C0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Первые социалисты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Маркса. Рост рабочего движения. Деятельность I Интернационала. Возникновение социал-демократии. Образование II Интернационала.</w:t>
      </w:r>
    </w:p>
    <w:p w:rsidR="00223908" w:rsidRPr="004C0E27" w:rsidRDefault="00223908" w:rsidP="00223908">
      <w:pPr>
        <w:spacing w:after="0" w:line="240" w:lineRule="auto"/>
        <w:ind w:left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43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в США.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западноевропейской культуры.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Литература. Изобразительное искусство.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Романтизм, реализм, символизм в художественном творчестве. Секуляризация науки. Теория Ч. Дарвина. Важнейшие научные открытия.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культурных изменений на повседневную жизнь и быт людей. Автомобили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воздухоплавание.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numPr>
          <w:ilvl w:val="0"/>
          <w:numId w:val="10"/>
        </w:num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индустриального общества.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ПРОЦЕСС МОДЕРНИЗАЦИИ В ТРАДИЦИОННЫХ ОБЩЕСТВАХ ВОСТОКА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Колониальная экспансия европейских стран. Индия.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социально-экономического и политического развития стран Востока. Значение колоний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ускоренного развития западных стран. Колониальный раздел Азии и Африки.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Традиционные общества и колониальное управление. Освободительная борьба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колоний и зависимых стран.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44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Колониальный раздел Азии и Африки.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 и Япония.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 превращения Китая в зависимую страну. Упадок и окончательное закабаление Китая западными странами. Особенности японского общества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Насильственное «открытие» Японии. Революция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Мэйдзии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последствия. Усиление Японии и начало ее экспансии в Восточной Азии.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45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Мэйдзи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последствия.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Восток и Запад в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веке: борьба и взаимовлияние.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РОССИЙСКАЯ ИМПЕРИЯ В Х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ВЕКЕ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и внешняя политика России в начале XIX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Император Александр I и его окружение. Создание министерств. Указ о вольных хлебопашцах.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М. М. Сперанского.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совета. Участие России в антифранцузских коалициях. Отечественная война 1812 года. Планы сторон, основные этапы и сражения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 Герои войны (М. И. Кутузов, П. И. Багратион, Н. Н. Раевский, Д. В. Давыдов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Iв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1816—1825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Аракчеевщина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Военные поселения.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46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года.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декабристов.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 декабристов: предпосылки возникновения,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идейные основы и цели, первые организации, их участники. Южное общество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;«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правда» П. И. Пестеля. Северное общество; Конституция Н. М. Муравьева.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декабристов в Санкт-Петербурге (14 декабря 1825 года) и на юге,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итоги. Значение движения декабристов.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47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движения декабристов.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Внутренняя политика Николая I</w:t>
      </w: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Николая I. Кодификация законов. Социально-экономическое развитие России во второй четверти XIX века. Крестьянский вопрос.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реформа Е. Ф.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Канкрина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официальной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народности (С. С. Уваров).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48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промышленного переворота в России, его экономические и социальные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Общественное движение во второй четверти XIX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Оппозиционная общественная мысль. «Философическое письмо» П. Я. Чаадаева. Славянофилы (К. С.и И. С. Аксаковы, И. В. и П. В. Киреевские, А. С. Хомяков, Ю. Ф. Самарин и др.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западники (К. Д.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Кавелин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М. Соловьев, Т. Н. Грановский и др.). Революционно-социалистические течения (А. И. Герцен, Н. П. Огарев, В. Г. Белинский).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петрашевцев. Создание А. И. Герценом теории русского социализма и его издательская деятельность.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49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А. И. Герценом теории русского социализма и его издательская деятельность.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во второй четверти XIX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Восточный вопрос. Войны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Ираном и Турцией. Кавказская война. Крымская война 1853—1856 годов: причины,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военных действий, итоги. Героическая оборона Севастополя и ее герои.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50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Героическая оборона Севастополя в 1854—1855 годах и ее герои.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Отмена крепостного права и реформы 60—70-х годов XIX века. Контрреформы.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предпосылки реформ. Император Александр II и его окружение.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крестьянской реформы.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 Судебная реформа, суд присяжных. Введение всеобщей воинской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повинности. Реформы в области образования и печати. Итоги и следствия реформ1860—1870-х годов. «Конституция М. Т.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Лорис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-Меликова». Александр III. 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контрреформ, их основные направления и последствия.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51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отмены крепостного права в России.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Общественное движение во второй половине XIX века.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в последней трети XIX века. Консервативные, либеральные, радикальные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 общественной мысли. Народническое движение: идеология (М. А. Бакунин,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Л. Лавров, П. Н. Ткачев), организации, тактика. Деятельность «Земли и воли» и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ародной воли». Основные идеи либерального народничества. Распространение марксизма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российской социал-демократии. Начало рабочего движения.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52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Народническое движение.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развитие во второй половине XIX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Социально-экономическое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пореформенной России. Сельское хозяйство после отмены крепостного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и финансовые реформы (Н.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X.Бунге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С.Ю. Витте). Разработка 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53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на модернизацию промышленности в России во второй половине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во второй половине XIX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Европейская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Горчаков и преодоление последствий поражения в Крымской войне. Русско-турецкая война 1877—1878 годов, ход военных действий на Балканах — в Закавказье. Присоединение Казахстана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иСредней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Азии. Заключение русско-французского союза. Политика России на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ДальнемВостоке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Россия в международных отношениях конца XIX века.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54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Русско-турецкая война 1877—1878 годов.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культура XIX 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науки и техники (Н. И. Лобачевский,</w:t>
      </w:r>
      <w:proofErr w:type="gramEnd"/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И. Пирогов, Н. Н. Зинин, Б. С. Якоби, А. Г. Столетов, Д.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И.Менделеев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И.М.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Сеченови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сети школ и университетов. Основные стили в художественной культуре (романтизм, классицизм, реализм)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олотой век русской литературы: писатели и их произведения (В. А. Жуковский,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Пушкин, М. Ю. Лермонтов, Н. В. Гоголь и др.). Общественное звучание литературы (Н. А. Некрасов, И. С. Тургенев, Л. Н. Толстой, Ф. М. Достоевский). 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Живопись: академизм, реализм, передвижники. Архитектура: стили (русский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ампир, классицизм), зодчие и их произведения. Место российской культуры в мировой культуре XIX века.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55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век русской литературы.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года.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Россия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века: реформы или революция.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Наш край в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веке.</w:t>
      </w:r>
    </w:p>
    <w:p w:rsidR="00223908" w:rsidRDefault="00223908" w:rsidP="00223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908" w:rsidRDefault="00223908" w:rsidP="00223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11. ОТ НОВОЙ ИСТОРИИ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НОВЕЙШЕЙ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 начале ХХ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«новейшая история». Важнейшие изменения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 мира. Первые войны за передел мира. Окончательное формирование двух блоков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 (Тройственного союза и Антанты), нарастание противоречий между ними.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 Великобритании,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Франции, Германии, США. Социальные движения и социальные реформы. Реформизм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правительств. Влияние достижений научно-технического прогресса.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Пробуждение Азии в начале ХХ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Колонии, зависимые страны и метрополии.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Синьхайская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 в Китае.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Ятсен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оминьдан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Национально-освободительная борьба в Индии против британского господства. Индийский национальный конгресс. М. Ганди.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на рубеже XIX— XX веков.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Динамика промышленного развития.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в экономике России. Император Николай II, его политические воззрения. Общественное движение Возникновение социалистических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либеральных организаций и партий: их цели, тактика, лидеры (Г. В. Плеханов,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годов: планы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сторон, основные сражения.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Портсмутский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Революция 1905—1907 годов в России.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 революции. «Кровавое воскресенье» и начало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оветы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форма политического творчества масс. Манифест 17 октября 1905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восстание. Спад революции. Становление конституционной монархии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гражданского общества. Опыт российского парламентаризма 1906—1917 годов: особенности парламентской системы,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и влияние на общественно-политическую жизнь, тенденции эволюции.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Первой российской революции в политических и социальных аспектах.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56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конституционной монархии и элементов гражданского общества.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период </w:t>
      </w:r>
      <w:proofErr w:type="spell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столыпинских</w:t>
      </w:r>
      <w:proofErr w:type="spell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реформ.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П. А. Столыпин как 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деятель. Программа П. А. Столыпина, ее главные цели и комплексный характер.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и этапы реализации аграрной реформы, ее влияние на экономическое и социальное развитие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противоречия в ходе проведения аграрной реформы. Экономический подъем. Политическая и общественная жизнь в России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1910— 1914 годы. Обострение внешнеполитической обстановки.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57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и этапы реализации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столыпинской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аграрной реформы,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экономическое и социальное развитие России.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Серебряный век русской культуры.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Открытия российских ученых в науке и технике. Русская философия: поиски общественного идеала.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литературы: от реализма к модернизму. Поэзия Серебряного века. Изобразительное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искусство: традиции реализма, «Мир искусства», авангардизм, его направления.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 Скульптура. Музыка.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58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философия: поиски общественного идеала.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мировая война. Боевые действия 1914—1918 годов.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и 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 Восточный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 и его роль в войне. Переход к позиционной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войне. Основные сражения в Европе в 1915—1917 годах. Брусиловский прорыв и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егозначение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Поражение Герман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союзников.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59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Восточный фронт и его роль в Первой мировой войне.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Первая мировая война и общество.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военной техники в годы войны. Государственное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экономики. Власть и общество на разных этапах войны. Нарастание тягот и бедствий населения. Антивоенные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движения. Нарастание общенационального кризиса в России. Итоги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мировой войны. Парижская и Вашингтонская конференции и их решения.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60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и российское общество на разных этапах Первой мировой войны.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Февральская революция в России. От Февраля к Октябрю.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революции.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Отречение Николая II от престола. Падение монархии как начало Великой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 Временное правительство и Петроградский совет рабочих и солдатских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депутатов: начало двоевластия. Причины апрельского, июньского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Ф. Керенского во главе Временного правительства. Выступление Л. Г. Корнилова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провал. Изменения в революционной части политического поля России: раскол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эсеров, рост влияния большевиков в Советах.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61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правительство и Петроградский совет рабочих и солдатских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1917 году.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Октябрьская революция в Росс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и ее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последствия.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События 24—25 октября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Петрограде, приход к власти большевиков во главе с В. И. Лениным.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Всероссийский съезд Советов. Декреты о мире и о земле. Формирование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власти. Создание ВЧК, начало формирования Красной Армии. 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большевиков к созыву Учредительного собрания. Причины разгона Учредительного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собрания. Создание федеративного социалистического государства и его оформление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Конституции РСФСР 1918 года. Советско-германские переговоры и 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Брестского мира, его условия, экономические и политические последствия. Установление однопартийного режима.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62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Всероссийский съезд Советов. Декреты о мире и о земле.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война в России.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Гражданской войны. Красные и белые: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ориентации, лозунги и реальные действия, социальная опора.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Гражданской войны. Цели и этапы участия иностранных госуда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ажданской войне. Причины победы красных. Россия в годы Гражданской войны. Экономическая политика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большевиков. Национализация, «красногвардейская атака на капитал». Политика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оенного коммунизма», ее причины, цели, содержание, последствия. Последствия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итоги Гражданской войны.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63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годы Гражданской войны.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Мир начала ХХ века: достижения и противоречия.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Великая российская революция.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МЕЖДУ МИРОВЫМИ ВОЙНАМИ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 и США.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Территориальные изменения в Европе и Азии после Первой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войны. Революционные события 1918 — начала 1920-х годов в Европе.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в 1920-х годах. Причины мирового экономического кризиса 1929—1933 годов.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М.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Кейнс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рецепты спасения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экономики. Государственное регулирование экономики и социальных отношений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курс» президента США Ф. Рузвельта и его результаты.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64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мирового экономического кризиса 1929—1933 годов.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Недемократические режимы.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фашистами власти в Италии. Победа нацистов в Германии. А. Гитлер — фюрер германского народа. Внутренняя политика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Гитлера, установление и функционирование тоталитарного режима, причины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устойчивости. Авторитарные режимы в большинстве стран Европы: общие черты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особенности. Создание и победа Народного фронта во Франции, Испании. Гражданская война в Испании.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65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в Испании.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Турция, Китай, Индия, Япония.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Первой мировой войны и Великой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революции на страны Азии. Установление республики в Турции, деятельность М.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Кемаля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Великая национальная революция 1925—1927 годов в Китае.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Компартии Китая. Установление диктатуры Чан Кайши и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гражданскаявойна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Китае. Создание Национального фронта борьбы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Японии. Кампания гражданского неповиновения в Индии. Идеология ненасильственного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 английским колонизаторам М. Ганди. Милитаризация Японии,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внешнеполитической экспансии.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66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национальная революция 1925—1927 годов в Китае.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Халхин-Гол. Складывание союза агрессивных государств «Берлин — Рим — Токио». Западная политика «умиротворения» агрессоров. Аншлюс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Австрии. Мюнхенский сговор и раздел Чехословакии.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67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Мюнхенский сговор и раздел Чехословакии.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в первой половине ХХ века.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науки. Открытия в области физики, химии, биологии, медицины. Формирование новых художественных 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реалисты; писатели «потерянного поколения», антиутопии. Музыка. Театр.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киноискусства.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Нацизм и культура.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68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новых художественных направлений и школ в искусстве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первойполовины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века.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 экономическая политика в Советской России. Образование СССР.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Экономический и политический кризис. Крестьянские восстания, Кронштадтский мятежи др. Переход к новой экономической политике. Сущность нэпа. Достижения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нэпа, причины его свертывания. Политическая жизнь в 1920-е годы.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СССР: предпосылки объединения республик, альтернативные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практические решения. Укрепление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страны на международной арене.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69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нэпа.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противоречия нэпа, причины его свертывания.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Индустриализация и коллективизация в СССР.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70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модель модернизации.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Советское государство и общество в 1920—1930-е годы.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советской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политической системы: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однопартийность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сращивание партийного и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аппарата, контроль над обществом. Культ вождя. И. В. Сталин. Массовые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репрессии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последствия. Стахановское движение. Повседневная жизнь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населения городов и деревень. Итоги развития СССР в 1930-е годы. Конституция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1936 года.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71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Стахановское движение.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Советская культура в 1920—1930-е годы.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«Культурная революция»: задачи и направления. Ликвидация неграмотности, создание системы народного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разнообразие 1920-х годов. Достижения литературы и искусства. Развитие кинематографа. Введение обязательного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преподавания. Восстановление преподавания истории. Идеологический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духовной жизнью общества. Развитие советской науки.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72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«Культурная революция»: задачи и направления.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numPr>
          <w:ilvl w:val="0"/>
          <w:numId w:val="11"/>
        </w:numPr>
        <w:spacing w:after="0" w:line="240" w:lineRule="auto"/>
        <w:ind w:left="143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Первой и Второй мировыми войнами: альтернативы развития.</w:t>
      </w:r>
    </w:p>
    <w:p w:rsidR="00223908" w:rsidRPr="004C0E27" w:rsidRDefault="00223908" w:rsidP="00223908">
      <w:pPr>
        <w:numPr>
          <w:ilvl w:val="0"/>
          <w:numId w:val="11"/>
        </w:numPr>
        <w:spacing w:after="0" w:line="240" w:lineRule="auto"/>
        <w:ind w:left="143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вариант модернизации: успехи и издержки.</w:t>
      </w:r>
    </w:p>
    <w:p w:rsidR="00223908" w:rsidRPr="004C0E27" w:rsidRDefault="00223908" w:rsidP="00223908">
      <w:pPr>
        <w:numPr>
          <w:ilvl w:val="0"/>
          <w:numId w:val="11"/>
        </w:numPr>
        <w:spacing w:after="0" w:line="240" w:lineRule="auto"/>
        <w:ind w:left="143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в 1920-1930-е годы.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ВТОРАЯ МИРОВАЯ ВОЙНА. ВЕЛИКАЯ ОТЕЧЕСТВЕННАЯ ВОЙНА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Накануне мировой войны.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Политика «умиротворения» агрессора и переход Германии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решительным действиям. Англо-франко-советские переговоры в Москве, 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неудачи. Советско-германский пакт о ненападении и секретный дополнительный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протокол. Военно-политические планы сторон. Подготовка к войне.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 № 73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Военно-политические планы сторон накануне Второй мировой войны.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войне.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период Второй мировой войны. Бои на Тихом океане.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Нападение Германии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Северной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Советско-финляндская война, советизация прибалтийских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республик. Нацистская программа завоевания СССР. Подготовка СССР и Германии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войне. Соотношение боевых сил к июню 1941 года. Великая Отечественная война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самостоятельный и определяющий этап Второй мировой войны. Цели сторон,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сил. Основные сражения и их итоги на первом этапе войны (22 июня1941 года — ноябрь 1942 года). Деятельность советского руководства по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 страны. Историческое значение Московской битвы. Нападение Японии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США. Боевые действия на Тихом океане в 1941—1945 годах.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74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Московской битвы.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период Второй мировой войны.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действия на советско-германском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фронте в 1942 году. Сталинградская битва и начало коренного перелома в ходе войны. Складывание антигитлеровской коалиции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иее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значение. Курская битва и завершение коренного перелома. Оккупационный режим. Геноцид. Холокост. 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Сопротивления. Партизанское движение в СССР, формы борьбы, роль и значение.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Коллаборационизм, его причины в разных странах Европы и Азии. Советский тыл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войны. Эвакуация. Вклад в победу деятелей науки и культуры. 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Русской православной церкви и других конфессий в годы войны. Главные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наступательные операции Красной Армии на третьем этапе войны(1944). Открытие Второго фронта в Европе. Военные операции 1945 года. Разгром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Германии. Советско-японская война. Атомная бомбардировка Хиросимы и Нагасаки. Окончание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мировой войны. Значение победы над фашизмом. Решающий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СССР в Победу. Людские и материальные потери воюющих сторон.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75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 и начало коренного перелома в ходе Великой Отечественной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76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Сопротивления в годы Второй мировой войны.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numPr>
          <w:ilvl w:val="0"/>
          <w:numId w:val="12"/>
        </w:numPr>
        <w:spacing w:after="0" w:line="240" w:lineRule="auto"/>
        <w:ind w:left="278"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мировая война: дискуссионные вопросы.</w:t>
      </w:r>
    </w:p>
    <w:p w:rsidR="00223908" w:rsidRPr="004C0E27" w:rsidRDefault="00223908" w:rsidP="00223908">
      <w:pPr>
        <w:numPr>
          <w:ilvl w:val="0"/>
          <w:numId w:val="12"/>
        </w:numPr>
        <w:spacing w:after="0" w:line="240" w:lineRule="auto"/>
        <w:ind w:left="278"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война: значение и цена Победы.</w:t>
      </w:r>
    </w:p>
    <w:p w:rsidR="00223908" w:rsidRPr="004C0E27" w:rsidRDefault="00223908" w:rsidP="00223908">
      <w:pPr>
        <w:numPr>
          <w:ilvl w:val="0"/>
          <w:numId w:val="12"/>
        </w:numPr>
        <w:spacing w:after="0" w:line="240" w:lineRule="auto"/>
        <w:ind w:left="278"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в годы Великой Отечественной войны.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14. МИР ВО ВТОРОЙ ПОЛОВИНЕ ХХ — НАЧАЛЕ ХХ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Послевоенное устройство мира. Начало «холодной войны».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Итоги Второй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мировойвойны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новая геополитическая ситуация в мире. Решения Потсдамской конференции. Создание ООН и ее деятельность. Начало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олодной войны». Создание НАТО и СЭВ. Формирование двухполюсного (биполярного) мира. Создание НАТО и ОВД. Берлинский кризис.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 Германии. Война в Корее. Гонка вооружений.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 № 77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ООН и ее деятельность.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капиталистические страны.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авторитарных режимов в Португалии, Испании, Греции. Европейская интеграция,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причины, цели, ход, последствия. Особенности развития Японии.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 № 78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Послевоенное восстановление стран Западной Европы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Маршалла».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Восточной Европы.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Установление власти коммунистических сил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мировой войны в странах Восточной Европы. Начало социалистического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 Антикоммунистическое восстание в Венгрии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подавление. Попытки реформ.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Я.Кадар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«Пражская весна». Кризисные явления в Польше. Особый путь Югославии под руководством И.Б.Тито.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 странах Восточной Европы в конце ХХ века. Объединение Германии.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 Югославии и война на Балканах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Шоковая терапия» и социальные последствия перехода к рынку. Восточная Европа в начале ХХ века.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79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путь Югославии под руководством И. Б. Тито.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Крушение колониальной системы.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Освобождение от колониальной 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Азии (Вьетнама, Индии, Индонезии). Деколонизация Африки. 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роста. Исламская революция в Иране. Вторжение войск западной коалиции в Ирак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Арабская весна», ее причины и последствия.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80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освободившихся стран во второй половине ХХ века.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Индия, Пакистан, Китай.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Освобожде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Индии и Пакистана от власти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Великобритании.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внешнеполитического развития этих государств. Реформы в Индии. Успехи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Индии в начале XXI века. Завершение гражданской войны в Китае. Образование КНР. Мао Цзэдун. «Большой скачок», народные коммуны и «культурная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революция» в КНР. Реформы в Китае. Дэн Сяопин. Успехи и проблемы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социалистического Китая на современном этапе.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Страны Латинской Америки.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экономического и политического развития стран Латинской Америки. Между диктатурой и демократией. Господство США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Латинской Америке. Кубинская революция. Ф. Кастро. Строительство социализма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Кубе. Куба после распада СССР. Чилийская революция. С.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Альенде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Сандинистская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в Никарагуа. «Левый поворот» в конце ХХ — начале ХХ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Президент Венесуэлы У.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Чавес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последователи в других странах.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81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Кубинская революция.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Международные конфликты и кризисы в 1950—1960-е годы. Борьба сверхдержав — СССР и США. Суэцкий кризис. Берлинский кризис.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Карибский кризис — порог ядерной войны. Война США во Вьетнаме. Ближневосточный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конфликт. Образование государства Израиль. Арабо-израильские войны. Палестинская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проблема. Достижение примерного военно-стратегического паритета СССР и США.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Разрядка международной напряженности в 1970-е годы. Хельсинкское совещание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двухполярного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и превращение США в единственную сверхдержаву. Расширение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 на Восток. Многополярный мир, его основные центры.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82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Разрядка международной напряженности в 1970-е годы.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культуры.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Крупнейшие научные открытия второй половины ХХ — начала XXI века. Освоение космоса. Новые черты культуры. Реалистические и модернистские направления в искусстве.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Экзистенциализм. Театр абсурда. Поп-арт и его черты. Развитие кинематографа.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Глобализация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культуры.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83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национальные культуры в конце ХХ — начале ХХ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numPr>
          <w:ilvl w:val="0"/>
          <w:numId w:val="13"/>
        </w:numPr>
        <w:spacing w:after="0" w:line="240" w:lineRule="auto"/>
        <w:ind w:left="278"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индустриальной цивилизации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постиндустриальной.</w:t>
      </w:r>
    </w:p>
    <w:p w:rsidR="00223908" w:rsidRPr="004C0E27" w:rsidRDefault="00223908" w:rsidP="00223908">
      <w:pPr>
        <w:numPr>
          <w:ilvl w:val="0"/>
          <w:numId w:val="13"/>
        </w:numPr>
        <w:spacing w:after="0" w:line="240" w:lineRule="auto"/>
        <w:ind w:left="278"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колониальной эпохи.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15. АПОГЕЙ И КРИЗИС СОВЕТСКОЙ СИСТЕМЫ. 1945—1991 ГОДЫ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в послевоенные годы.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годов.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84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Послевоенное советское общество, духовный подъем людей.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в 1950-х — начале 1960-х годов.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политика; жилищное строительство. Усиление негативных явлений в экономике. Выступления населения.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85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 съезд КПСС и его значение.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СССР во второй половине 1960-х — начале 1980-х годов.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внутриполитического курса Н. С. Хрущева. Причины отставки Н. С. Хрущева. Л. И. Брежнев.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развитого социализма. Власть и общество. Конституция СССР 1977 года. Преобразования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 диссиденты. Социальная политика,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благосостояния населения. Причины усиления недовольства. СССР в 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отношений. Установление военно-стратегического паритета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и США. Переход к политике разрядки международной напряженности.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в военных действиях в Афганистане.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86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реформа 1965 года в СССР: задачи и результаты.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в годы перестройки.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перемен. М. С. Горбачев. Политика ускорения и ее неудача. Экономические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реформы, их результаты. Реформы политической системы. Национальная политика и межнациональные отношения. Национальные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года. Распад СССР. Образование СНГ. Причины и последствия кризиса советской системы и распада СССР.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87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гласности в СССР и ее последствия.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советской культуры (1945—1991 годы)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культуры в послевоенные годы. Советская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в конце 1950-х — 1960-е годы. Новые тенденции в художественной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 — 1980-х годов.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в годы перестройки. Развитие науки и техники в СССР. Научно-техническая революция.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советской космонавтики (С. П. Королев, Ю. А. Гагарин). Развитие образования в СССР.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88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советской космонавтики.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numPr>
          <w:ilvl w:val="0"/>
          <w:numId w:val="14"/>
        </w:numPr>
        <w:spacing w:after="0" w:line="240" w:lineRule="auto"/>
        <w:ind w:left="278"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СССР: триумф и распад.</w:t>
      </w:r>
    </w:p>
    <w:p w:rsidR="00223908" w:rsidRPr="004C0E27" w:rsidRDefault="00223908" w:rsidP="00223908">
      <w:pPr>
        <w:numPr>
          <w:ilvl w:val="0"/>
          <w:numId w:val="14"/>
        </w:numPr>
        <w:spacing w:after="0" w:line="240" w:lineRule="auto"/>
        <w:ind w:left="278"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во второй половине 1940-х-1991-х годов.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РОССИЙСКАЯ ФЕДЕРАЦИЯ НА РУБЕЖЕ ХХ—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ВЕКОВ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российской государственности. 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Н. 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 регионами. Военно-политический кризис в Чечне. Отставка Б. Н. Ельцина.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Роль государства в экономике. Политические лидеры и общественные деятели современной России. Президентские выборы 2008 года. Президент России Д. А. Медведев. Государственная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в условиях экономического кризиса, начавшегося в 2008 году. Президентские выборы 2012 года. Геополитическое положение и внешняя политика России в 1990-е годы. 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</w:t>
      </w: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кризис на Украине и воссоединение Крыма с Россией. Культура и духовная жизнь общества в конце ХХ — начале XXI века.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стилей художественной культуры. Достижения и противоречия культурного развития.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 № 89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реформы 1990-х годов в России: основные этапы и результаты.</w:t>
      </w:r>
    </w:p>
    <w:p w:rsidR="00223908" w:rsidRPr="004C0E27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 № 90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кризис на Украине и воссоединение Крыма с Россией.</w:t>
      </w:r>
    </w:p>
    <w:p w:rsidR="00223908" w:rsidRPr="004C0E27" w:rsidRDefault="00223908" w:rsidP="00223908">
      <w:pPr>
        <w:spacing w:after="0" w:line="240" w:lineRule="auto"/>
        <w:ind w:firstLine="71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C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3908" w:rsidRPr="004C0E27" w:rsidRDefault="00223908" w:rsidP="00223908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 и глобальные вызовы современности.</w:t>
      </w:r>
    </w:p>
    <w:p w:rsidR="00223908" w:rsidRPr="004C0E27" w:rsidRDefault="00223908" w:rsidP="00223908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на рубеже ХХ—ХХ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веков.</w:t>
      </w:r>
    </w:p>
    <w:p w:rsidR="00223908" w:rsidRPr="004C0E27" w:rsidRDefault="00223908" w:rsidP="00223908">
      <w:pPr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Темы рефератов (докладов), </w:t>
      </w:r>
      <w:proofErr w:type="gramStart"/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индивидуальных проектов</w:t>
      </w:r>
      <w:proofErr w:type="gramEnd"/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Происхождение человека: дискуссионные вопросы.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Начало цивилизации.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Древний Восток и Античность: сходство и различия.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Феномен западноевропейского Средневековья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Восток в Средние века.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Основы российской истории.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Происхождение Древнерусского государства.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Русь в эпоху раздробленности.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Возрождение русских земель (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IV—ХV века).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Рождение Российского централизованного государства.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Смутное время в России.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Россия в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 веке: успехи и проблемы.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Наш край с древнейших времен до конца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 века.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Истоки модернизации в Западной Европе.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Революции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VII—ХVIII веков как порождение </w:t>
      </w:r>
      <w:proofErr w:type="spell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модернизационныхпроцес</w:t>
      </w:r>
      <w:proofErr w:type="spell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Страны Востока в раннее Новое время.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Становление новой России (конец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 — начало ХVIII века).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Россия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VIII века: победная поступь империи.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Наш край в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VIII веке.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Рождение индустриального общества.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Восток и Запад в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веке: борьба и взаимовлияние.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Отечественная война 1812 года.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Россия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века: реформы или революция.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Наш край в 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веке.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Мир начала ХХ века: достижения и противоречия.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Великая российская революция.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Между Первой и Второй мировыми войнами: альтернативы развития.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Советский вариант модернизации: успехи и издержки.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Наш край в 1920—1930-е годы.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Вторая мировая война: дискуссионные вопросы.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Великая Отечественная война: значение и цена Победы.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Наш край в годы Великой Отечественной войны.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От индустриальной цивилизации 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постиндустриальной.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Конец колониальной эпохи.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СССР: триумф и распад.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Наш край во второй половине 1940-х — 1991-х годов.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Российская Федерация и глобальные вызовы современности.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Наш край на рубеже ХХ—ХХ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веков.</w:t>
      </w:r>
    </w:p>
    <w:p w:rsidR="00E12C7D" w:rsidRDefault="00E12C7D" w:rsidP="002239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2C7D" w:rsidRDefault="00E12C7D" w:rsidP="002239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3908" w:rsidRPr="004C0E27" w:rsidRDefault="00223908" w:rsidP="00223908">
      <w:pPr>
        <w:spacing w:after="0" w:line="240" w:lineRule="auto"/>
        <w:ind w:left="108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и материально-техническое обеспечение  программы учебной дисциплины</w:t>
      </w:r>
    </w:p>
    <w:p w:rsidR="00223908" w:rsidRPr="004C0E27" w:rsidRDefault="00223908" w:rsidP="00223908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Реализация программы учебной дисциплины требует наличия учебного кабинета «История».</w:t>
      </w:r>
    </w:p>
    <w:p w:rsidR="00223908" w:rsidRDefault="00223908" w:rsidP="00223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Оборудование учебного кабинета: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- </w:t>
      </w: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посадочные места по количеству  </w:t>
      </w:r>
      <w:proofErr w:type="gramStart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- </w:t>
      </w: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рабочее место преподавателя;</w:t>
      </w:r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комплект</w:t>
      </w:r>
    </w:p>
    <w:p w:rsidR="00223908" w:rsidRPr="004C0E27" w:rsidRDefault="00223908" w:rsidP="00223908">
      <w:pPr>
        <w:spacing w:after="0" w:line="240" w:lineRule="auto"/>
        <w:ind w:firstLine="708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учебно-наглядных пособий «История».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Технические средства обучения</w:t>
      </w: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компьютер с выходом в сеть Интернет;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видеопроектор;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презентации;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видеофильмы;</w:t>
      </w:r>
    </w:p>
    <w:p w:rsidR="00223908" w:rsidRPr="004C0E27" w:rsidRDefault="00223908" w:rsidP="00223908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электронные пособия.</w:t>
      </w:r>
    </w:p>
    <w:p w:rsidR="00223908" w:rsidRPr="00B7486D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Cs w:val="24"/>
          <w:lang w:eastAsia="ru-RU"/>
        </w:rPr>
      </w:pPr>
      <w:r w:rsidRPr="004C0E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7486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Информационное обеспечение обучения. Перечень </w:t>
      </w:r>
      <w:proofErr w:type="gramStart"/>
      <w:r w:rsidRPr="00B7486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учебных</w:t>
      </w:r>
      <w:proofErr w:type="gramEnd"/>
    </w:p>
    <w:p w:rsidR="00223908" w:rsidRPr="00B7486D" w:rsidRDefault="00223908" w:rsidP="00223908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Cs w:val="24"/>
          <w:lang w:eastAsia="ru-RU"/>
        </w:rPr>
      </w:pPr>
      <w:r w:rsidRPr="00B7486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изданий, Интернет-ресурсов, дополнительной литературы.</w:t>
      </w:r>
    </w:p>
    <w:p w:rsidR="00223908" w:rsidRDefault="00223908" w:rsidP="00223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23908" w:rsidRDefault="00223908" w:rsidP="00223908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223908" w:rsidRDefault="00223908" w:rsidP="0022390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223908" w:rsidRDefault="00223908" w:rsidP="0022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  <w:t>Тематический план и содержание учебной дисциплины</w:t>
      </w:r>
    </w:p>
    <w:p w:rsidR="00223908" w:rsidRDefault="00223908" w:rsidP="0022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  <w:t xml:space="preserve"> ОУД.04 «ИСТОРИЯ»</w:t>
      </w:r>
    </w:p>
    <w:p w:rsidR="00AE24AC" w:rsidRDefault="00AE24AC" w:rsidP="00AE24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 w:rsidRPr="009F01A8">
        <w:rPr>
          <w:rFonts w:ascii="Times New Roman" w:hAnsi="Times New Roman" w:cs="Times New Roman"/>
          <w:b/>
          <w:i/>
          <w:sz w:val="28"/>
          <w:szCs w:val="26"/>
        </w:rPr>
        <w:t>Специальность: 40.02.03 «Право и судебное администрирование»</w:t>
      </w:r>
    </w:p>
    <w:p w:rsidR="00AE24AC" w:rsidRDefault="00AE24AC" w:rsidP="0022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32"/>
          <w:szCs w:val="24"/>
          <w:lang w:eastAsia="ru-RU"/>
        </w:rPr>
      </w:pPr>
    </w:p>
    <w:p w:rsidR="00223908" w:rsidRPr="00436133" w:rsidRDefault="00223908" w:rsidP="00223908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2552"/>
      </w:tblGrid>
      <w:tr w:rsidR="00223908" w:rsidTr="008807DB">
        <w:trPr>
          <w:trHeight w:val="444"/>
        </w:trPr>
        <w:tc>
          <w:tcPr>
            <w:tcW w:w="5778" w:type="dxa"/>
          </w:tcPr>
          <w:p w:rsidR="00223908" w:rsidRPr="00A467F6" w:rsidRDefault="00223908" w:rsidP="00880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</w:t>
            </w:r>
            <w:r w:rsidRPr="00A467F6">
              <w:rPr>
                <w:rFonts w:ascii="Times New Roman" w:hAnsi="Times New Roman" w:cs="Times New Roman"/>
                <w:b/>
              </w:rPr>
              <w:t>ем</w:t>
            </w:r>
          </w:p>
        </w:tc>
        <w:tc>
          <w:tcPr>
            <w:tcW w:w="3686" w:type="dxa"/>
            <w:gridSpan w:val="2"/>
          </w:tcPr>
          <w:p w:rsidR="00223908" w:rsidRPr="00A467F6" w:rsidRDefault="00223908" w:rsidP="008807DB">
            <w:pPr>
              <w:ind w:right="-818"/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аудиторных  ча</w:t>
            </w:r>
            <w:r w:rsidRPr="00A467F6"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Default="00223908" w:rsidP="00880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23908" w:rsidRPr="00A467F6" w:rsidRDefault="00223908" w:rsidP="00880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223908" w:rsidRPr="0051573F" w:rsidRDefault="00223908" w:rsidP="008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практических и самостоятельных занятий</w:t>
            </w: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Pr="00A467F6" w:rsidRDefault="00223908" w:rsidP="008807DB">
            <w:pPr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134" w:type="dxa"/>
          </w:tcPr>
          <w:p w:rsidR="00223908" w:rsidRPr="00A467F6" w:rsidRDefault="00223908" w:rsidP="008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223908" w:rsidRPr="00A467F6" w:rsidRDefault="00223908" w:rsidP="00880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Pr="00436133" w:rsidRDefault="00223908" w:rsidP="008807D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Древнейшая стадия истории человечества</w:t>
            </w:r>
          </w:p>
        </w:tc>
        <w:tc>
          <w:tcPr>
            <w:tcW w:w="1134" w:type="dxa"/>
          </w:tcPr>
          <w:p w:rsidR="00223908" w:rsidRDefault="00AE24AC" w:rsidP="00880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223908" w:rsidRPr="00C563E6" w:rsidRDefault="00223908" w:rsidP="008807DB">
            <w:pPr>
              <w:jc w:val="center"/>
            </w:pPr>
            <w:r w:rsidRPr="00C563E6">
              <w:t>1</w:t>
            </w: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Pr="00A467F6" w:rsidRDefault="00223908" w:rsidP="008807D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Цивилизации Древнего мира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23908" w:rsidRDefault="00AE24AC" w:rsidP="00880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223908" w:rsidRPr="00C563E6" w:rsidRDefault="00223908" w:rsidP="008807DB">
            <w:pPr>
              <w:jc w:val="center"/>
            </w:pPr>
            <w:r w:rsidRPr="00C563E6">
              <w:t>1</w:t>
            </w: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Pr="00A467F6" w:rsidRDefault="00223908" w:rsidP="008807D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Цивилизации Запада и Востока в Средние века</w:t>
            </w:r>
          </w:p>
        </w:tc>
        <w:tc>
          <w:tcPr>
            <w:tcW w:w="1134" w:type="dxa"/>
          </w:tcPr>
          <w:p w:rsidR="00223908" w:rsidRDefault="00AE24AC" w:rsidP="00880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</w:tcPr>
          <w:p w:rsidR="00223908" w:rsidRPr="00C563E6" w:rsidRDefault="00AE24AC" w:rsidP="008807DB">
            <w:pPr>
              <w:jc w:val="center"/>
            </w:pPr>
            <w:r>
              <w:t>1</w:t>
            </w: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Default="00223908" w:rsidP="008807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древней Руси к Российскому государству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 в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– ХVII вв.: от великого княжества к царству</w:t>
            </w:r>
          </w:p>
        </w:tc>
        <w:tc>
          <w:tcPr>
            <w:tcW w:w="1134" w:type="dxa"/>
          </w:tcPr>
          <w:p w:rsidR="00223908" w:rsidRDefault="00AE24AC" w:rsidP="008807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2" w:type="dxa"/>
          </w:tcPr>
          <w:p w:rsidR="00223908" w:rsidRPr="00C563E6" w:rsidRDefault="00AE24AC" w:rsidP="008807DB">
            <w:pPr>
              <w:jc w:val="center"/>
            </w:pPr>
            <w:r>
              <w:t>1</w:t>
            </w: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Pr="00BE4B7D" w:rsidRDefault="00223908" w:rsidP="008807D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lastRenderedPageBreak/>
              <w:t>6.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Страны Запада и Востока в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– ХVIII вв.</w:t>
            </w:r>
          </w:p>
        </w:tc>
        <w:tc>
          <w:tcPr>
            <w:tcW w:w="1134" w:type="dxa"/>
          </w:tcPr>
          <w:p w:rsidR="00223908" w:rsidRDefault="00AE24AC" w:rsidP="00880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3908">
              <w:rPr>
                <w:b/>
              </w:rPr>
              <w:t>2</w:t>
            </w:r>
          </w:p>
        </w:tc>
        <w:tc>
          <w:tcPr>
            <w:tcW w:w="2552" w:type="dxa"/>
          </w:tcPr>
          <w:p w:rsidR="00223908" w:rsidRPr="00C563E6" w:rsidRDefault="00AE24AC" w:rsidP="008807DB">
            <w:pPr>
              <w:jc w:val="center"/>
            </w:pPr>
            <w:r>
              <w:t>1</w:t>
            </w:r>
          </w:p>
        </w:tc>
      </w:tr>
      <w:tr w:rsidR="00223908" w:rsidTr="008807DB">
        <w:trPr>
          <w:trHeight w:val="444"/>
        </w:trPr>
        <w:tc>
          <w:tcPr>
            <w:tcW w:w="5778" w:type="dxa"/>
          </w:tcPr>
          <w:p w:rsidR="00223908" w:rsidRPr="00BE4B7D" w:rsidRDefault="00223908" w:rsidP="008807D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конце </w:t>
            </w:r>
            <w:proofErr w:type="gramStart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– ХVIII вв.: от царства к империи</w:t>
            </w:r>
          </w:p>
        </w:tc>
        <w:tc>
          <w:tcPr>
            <w:tcW w:w="1134" w:type="dxa"/>
          </w:tcPr>
          <w:p w:rsidR="00223908" w:rsidRDefault="00AE24AC" w:rsidP="008807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223908" w:rsidRPr="00C563E6" w:rsidRDefault="00223908" w:rsidP="008807DB">
            <w:pPr>
              <w:jc w:val="center"/>
            </w:pPr>
            <w:r w:rsidRPr="00C563E6">
              <w:t>1</w:t>
            </w:r>
          </w:p>
        </w:tc>
      </w:tr>
    </w:tbl>
    <w:tbl>
      <w:tblPr>
        <w:tblW w:w="949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2552"/>
      </w:tblGrid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Становление индустриальной цивилизации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Процесс модернизации в традиционных обществах Востока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BB5FCC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BB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империя в Х</w:t>
            </w:r>
            <w:proofErr w:type="gramStart"/>
            <w:r w:rsidRPr="00BB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BB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веке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BB5FCC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BB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BB5FCC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От Новой истории </w:t>
            </w:r>
            <w:proofErr w:type="gramStart"/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Новейшей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 м</w:t>
            </w: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ежду двумя мировыми войнами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Вторая мировая война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14. Мир во второ</w:t>
            </w: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половине ХХ — на чале ХХ</w:t>
            </w:r>
            <w:proofErr w:type="gramStart"/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15. Апогей и кризис советской системы. 1945—1991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4AC" w:rsidRPr="000929C6" w:rsidTr="00AE24AC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09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4AC" w:rsidRPr="000929C6" w:rsidRDefault="00AE24AC" w:rsidP="008807DB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223908" w:rsidRDefault="00223908" w:rsidP="0022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908" w:rsidRDefault="00223908" w:rsidP="0022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908" w:rsidRDefault="00223908" w:rsidP="0022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908" w:rsidRPr="003F36BF" w:rsidRDefault="00223908" w:rsidP="00223908">
      <w:pPr>
        <w:rPr>
          <w:sz w:val="20"/>
        </w:rPr>
      </w:pPr>
    </w:p>
    <w:p w:rsidR="00223908" w:rsidRDefault="00223908" w:rsidP="00223908"/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223908">
      <w:pPr>
        <w:spacing w:after="0"/>
        <w:rPr>
          <w:b/>
        </w:rPr>
      </w:pPr>
    </w:p>
    <w:p w:rsidR="00223908" w:rsidRDefault="00223908" w:rsidP="000C1201"/>
    <w:sectPr w:rsidR="00223908" w:rsidSect="0040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FE"/>
    <w:multiLevelType w:val="multilevel"/>
    <w:tmpl w:val="01D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67B4"/>
    <w:multiLevelType w:val="multilevel"/>
    <w:tmpl w:val="665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83E50"/>
    <w:multiLevelType w:val="multilevel"/>
    <w:tmpl w:val="7C58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07A7F"/>
    <w:multiLevelType w:val="multilevel"/>
    <w:tmpl w:val="7D9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1078"/>
    <w:multiLevelType w:val="multilevel"/>
    <w:tmpl w:val="E43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B1EB5"/>
    <w:multiLevelType w:val="multilevel"/>
    <w:tmpl w:val="688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D6A19"/>
    <w:multiLevelType w:val="multilevel"/>
    <w:tmpl w:val="1AD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159A7"/>
    <w:multiLevelType w:val="multilevel"/>
    <w:tmpl w:val="668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1104B"/>
    <w:multiLevelType w:val="multilevel"/>
    <w:tmpl w:val="718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A2047"/>
    <w:multiLevelType w:val="multilevel"/>
    <w:tmpl w:val="E21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0073"/>
    <w:multiLevelType w:val="multilevel"/>
    <w:tmpl w:val="BF4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F121C"/>
    <w:multiLevelType w:val="multilevel"/>
    <w:tmpl w:val="F080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36324"/>
    <w:multiLevelType w:val="multilevel"/>
    <w:tmpl w:val="5C1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64B72"/>
    <w:multiLevelType w:val="multilevel"/>
    <w:tmpl w:val="257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63382"/>
    <w:multiLevelType w:val="multilevel"/>
    <w:tmpl w:val="737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201"/>
    <w:rsid w:val="000C1201"/>
    <w:rsid w:val="00157E0D"/>
    <w:rsid w:val="00223908"/>
    <w:rsid w:val="004018A6"/>
    <w:rsid w:val="00401E0B"/>
    <w:rsid w:val="004D136C"/>
    <w:rsid w:val="0085739E"/>
    <w:rsid w:val="009256D7"/>
    <w:rsid w:val="0099121A"/>
    <w:rsid w:val="00AB299F"/>
    <w:rsid w:val="00AE24AC"/>
    <w:rsid w:val="00E12C7D"/>
    <w:rsid w:val="00E7284E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0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5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256D7"/>
    <w:pPr>
      <w:ind w:left="720"/>
      <w:contextualSpacing/>
    </w:pPr>
    <w:rPr>
      <w:rFonts w:ascii="Calibri" w:eastAsia="Calibri" w:hAnsi="Calibri"/>
    </w:rPr>
  </w:style>
  <w:style w:type="paragraph" w:styleId="2">
    <w:name w:val="Quote"/>
    <w:basedOn w:val="a"/>
    <w:next w:val="a"/>
    <w:link w:val="20"/>
    <w:uiPriority w:val="29"/>
    <w:qFormat/>
    <w:rsid w:val="009256D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256D7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9256D7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9256D7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2239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ПУ-47</Company>
  <LinksUpToDate>false</LinksUpToDate>
  <CharactersWithSpaces>47029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</cp:lastModifiedBy>
  <cp:revision>5</cp:revision>
  <dcterms:created xsi:type="dcterms:W3CDTF">2020-11-20T04:03:00Z</dcterms:created>
  <dcterms:modified xsi:type="dcterms:W3CDTF">2020-11-21T15:14:00Z</dcterms:modified>
</cp:coreProperties>
</file>