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11" w:rsidRPr="00821A6C" w:rsidRDefault="00783A11" w:rsidP="00783A11">
      <w:pPr>
        <w:rPr>
          <w:sz w:val="28"/>
          <w:szCs w:val="28"/>
        </w:rPr>
      </w:pPr>
      <w:r w:rsidRPr="00821A6C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83A11" w:rsidRPr="00821A6C" w:rsidRDefault="00783A11" w:rsidP="00783A11">
      <w:pPr>
        <w:jc w:val="center"/>
        <w:rPr>
          <w:sz w:val="28"/>
          <w:szCs w:val="28"/>
        </w:rPr>
      </w:pPr>
      <w:r w:rsidRPr="00821A6C">
        <w:rPr>
          <w:sz w:val="28"/>
          <w:szCs w:val="28"/>
        </w:rPr>
        <w:t>«Профессиональное училище № 47»</w:t>
      </w:r>
    </w:p>
    <w:p w:rsidR="00783A11" w:rsidRDefault="00783A11" w:rsidP="00783A11">
      <w:pPr>
        <w:spacing w:line="200" w:lineRule="exact"/>
        <w:sectPr w:rsidR="00783A11">
          <w:pgSz w:w="11900" w:h="16838"/>
          <w:pgMar w:top="1139" w:right="846" w:bottom="898" w:left="1440" w:header="0" w:footer="0" w:gutter="0"/>
          <w:cols w:space="720" w:equalWidth="0">
            <w:col w:w="9620"/>
          </w:cols>
        </w:sectPr>
      </w:pPr>
    </w:p>
    <w:p w:rsidR="00783A11" w:rsidRDefault="00783A11" w:rsidP="00783A11">
      <w:pPr>
        <w:tabs>
          <w:tab w:val="left" w:pos="6640"/>
        </w:tabs>
        <w:jc w:val="right"/>
        <w:rPr>
          <w:b/>
        </w:rPr>
      </w:pPr>
    </w:p>
    <w:p w:rsidR="00783A11" w:rsidRDefault="00783A11" w:rsidP="00783A11">
      <w:pPr>
        <w:tabs>
          <w:tab w:val="left" w:pos="6640"/>
        </w:tabs>
        <w:jc w:val="right"/>
        <w:rPr>
          <w:b/>
        </w:rPr>
        <w:sectPr w:rsidR="00783A11" w:rsidSect="00A94C23">
          <w:type w:val="continuous"/>
          <w:pgSz w:w="11900" w:h="16838"/>
          <w:pgMar w:top="1139" w:right="846" w:bottom="898" w:left="1440" w:header="0" w:footer="0" w:gutter="0"/>
          <w:cols w:num="2" w:space="720"/>
        </w:sect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05525" cy="1543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УЧЕБНОЙ ДИСЦИПЛИНЫ</w:t>
      </w:r>
    </w:p>
    <w:p w:rsidR="00783A11" w:rsidRDefault="00783A11" w:rsidP="00783A11">
      <w:pPr>
        <w:jc w:val="center"/>
        <w:rPr>
          <w:sz w:val="32"/>
          <w:szCs w:val="32"/>
        </w:rPr>
      </w:pPr>
    </w:p>
    <w:p w:rsidR="00783A11" w:rsidRDefault="00783A11" w:rsidP="00783A11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32"/>
          <w:szCs w:val="32"/>
        </w:rPr>
        <w:t>УДп</w:t>
      </w:r>
      <w:proofErr w:type="spellEnd"/>
      <w:r>
        <w:rPr>
          <w:b/>
          <w:sz w:val="32"/>
          <w:szCs w:val="32"/>
        </w:rPr>
        <w:t xml:space="preserve"> «Естествознание»</w:t>
      </w:r>
    </w:p>
    <w:p w:rsidR="00783A11" w:rsidRDefault="00783A11" w:rsidP="00783A11">
      <w:pPr>
        <w:jc w:val="center"/>
        <w:rPr>
          <w:b/>
          <w:sz w:val="32"/>
          <w:szCs w:val="32"/>
        </w:rPr>
      </w:pPr>
    </w:p>
    <w:p w:rsidR="00783A11" w:rsidRDefault="00783A11" w:rsidP="00783A1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специальности: 40.02.03 «Право и судебное администрирование»</w:t>
      </w:r>
    </w:p>
    <w:p w:rsidR="00783A11" w:rsidRDefault="00783A11" w:rsidP="00783A11">
      <w:pPr>
        <w:jc w:val="right"/>
        <w:sectPr w:rsidR="00783A11" w:rsidSect="00A94C23">
          <w:type w:val="continuous"/>
          <w:pgSz w:w="11900" w:h="16838"/>
          <w:pgMar w:top="1139" w:right="846" w:bottom="898" w:left="1440" w:header="0" w:footer="0" w:gutter="0"/>
          <w:cols w:space="720"/>
        </w:sectPr>
      </w:pPr>
    </w:p>
    <w:p w:rsidR="00783A11" w:rsidRDefault="00783A11" w:rsidP="00783A11">
      <w:pPr>
        <w:jc w:val="right"/>
      </w:pPr>
    </w:p>
    <w:p w:rsidR="00783A11" w:rsidRDefault="00783A11" w:rsidP="00783A11">
      <w:pPr>
        <w:jc w:val="right"/>
      </w:pPr>
    </w:p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/>
    <w:p w:rsidR="00783A11" w:rsidRDefault="00783A11" w:rsidP="00783A11">
      <w:pPr>
        <w:sectPr w:rsidR="00783A11" w:rsidSect="004B181D">
          <w:type w:val="continuous"/>
          <w:pgSz w:w="11900" w:h="16838"/>
          <w:pgMar w:top="1139" w:right="846" w:bottom="898" w:left="1440" w:header="0" w:footer="0" w:gutter="0"/>
          <w:cols w:num="2" w:space="720"/>
        </w:sectPr>
      </w:pPr>
    </w:p>
    <w:p w:rsidR="00783A11" w:rsidRPr="00783A11" w:rsidRDefault="00783A11" w:rsidP="00783A11">
      <w:pPr>
        <w:jc w:val="center"/>
        <w:rPr>
          <w:sz w:val="28"/>
          <w:szCs w:val="28"/>
        </w:rPr>
        <w:sectPr w:rsidR="00783A11" w:rsidRPr="00783A11" w:rsidSect="00783A11">
          <w:type w:val="continuous"/>
          <w:pgSz w:w="11900" w:h="16838"/>
          <w:pgMar w:top="1139" w:right="846" w:bottom="898" w:left="1440" w:header="0" w:footer="0" w:gutter="0"/>
          <w:cols w:space="720"/>
        </w:sectPr>
      </w:pPr>
      <w:r w:rsidRPr="00783A11">
        <w:rPr>
          <w:sz w:val="28"/>
          <w:szCs w:val="28"/>
        </w:rPr>
        <w:lastRenderedPageBreak/>
        <w:t>2020г</w:t>
      </w:r>
    </w:p>
    <w:p w:rsidR="00783A11" w:rsidRDefault="00783A11" w:rsidP="0078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783A11" w:rsidSect="00A80B89">
          <w:pgSz w:w="16838" w:h="11906" w:orient="landscape"/>
          <w:pgMar w:top="568" w:right="1134" w:bottom="567" w:left="1134" w:header="708" w:footer="708" w:gutter="0"/>
          <w:cols w:space="708"/>
          <w:docGrid w:linePitch="360"/>
        </w:sectPr>
      </w:pPr>
    </w:p>
    <w:p w:rsidR="00ED51CE" w:rsidRDefault="00ED51CE" w:rsidP="0078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6B40C6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 w:rsidRPr="00765797">
        <w:rPr>
          <w:b/>
          <w:sz w:val="20"/>
          <w:szCs w:val="20"/>
        </w:rPr>
        <w:t xml:space="preserve">.  Тематический план и содержание учебной дисциплины«Естествознание» для специальности </w:t>
      </w:r>
      <w:r w:rsidR="006B40C6">
        <w:rPr>
          <w:b/>
          <w:sz w:val="20"/>
          <w:szCs w:val="20"/>
        </w:rPr>
        <w:t>40.02.03 «Право и судебное администрирование»</w:t>
      </w:r>
    </w:p>
    <w:p w:rsidR="00ED51CE" w:rsidRPr="00765797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0"/>
          <w:szCs w:val="20"/>
          <w:u w:val="single"/>
        </w:rPr>
      </w:pPr>
      <w:r w:rsidRPr="00765797">
        <w:rPr>
          <w:b/>
          <w:sz w:val="20"/>
          <w:szCs w:val="20"/>
        </w:rPr>
        <w:t>ФИЗИКА</w:t>
      </w:r>
    </w:p>
    <w:tbl>
      <w:tblPr>
        <w:tblW w:w="1531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851"/>
        <w:gridCol w:w="4111"/>
        <w:gridCol w:w="710"/>
        <w:gridCol w:w="2693"/>
        <w:gridCol w:w="2693"/>
        <w:gridCol w:w="2552"/>
        <w:gridCol w:w="93"/>
        <w:gridCol w:w="1608"/>
      </w:tblGrid>
      <w:tr w:rsidR="00ED51CE" w:rsidRPr="00765797" w:rsidTr="00ED51CE">
        <w:trPr>
          <w:gridBefore w:val="1"/>
          <w:wBefore w:w="7" w:type="dxa"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Учебные пособия и ТСО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ED51CE" w:rsidRPr="00765797" w:rsidTr="00ED51CE">
        <w:trPr>
          <w:gridBefore w:val="1"/>
          <w:wBefore w:w="7" w:type="dxa"/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>Раздел 1. Механика.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rPr>
                <w:sz w:val="20"/>
                <w:szCs w:val="20"/>
              </w:rPr>
            </w:pPr>
            <w:r w:rsidRPr="00ED51CE">
              <w:rPr>
                <w:sz w:val="20"/>
                <w:szCs w:val="20"/>
              </w:rPr>
              <w:t xml:space="preserve">1. </w:t>
            </w:r>
            <w:proofErr w:type="spellStart"/>
            <w:r w:rsidRPr="00ED51CE">
              <w:rPr>
                <w:sz w:val="20"/>
                <w:szCs w:val="20"/>
              </w:rPr>
              <w:t>Мякишев</w:t>
            </w:r>
            <w:proofErr w:type="spellEnd"/>
            <w:r w:rsidRPr="00ED51CE">
              <w:rPr>
                <w:sz w:val="20"/>
                <w:szCs w:val="20"/>
              </w:rPr>
              <w:t xml:space="preserve"> Г. Я., </w:t>
            </w:r>
            <w:proofErr w:type="spellStart"/>
            <w:r w:rsidRPr="00ED51CE">
              <w:rPr>
                <w:sz w:val="20"/>
                <w:szCs w:val="20"/>
              </w:rPr>
              <w:t>Буховцев</w:t>
            </w:r>
            <w:proofErr w:type="spellEnd"/>
            <w:r w:rsidRPr="00ED51CE">
              <w:rPr>
                <w:sz w:val="20"/>
                <w:szCs w:val="20"/>
              </w:rPr>
              <w:t xml:space="preserve">  Б. Б. Физика. 10 класс – М., «Просвещение», 2009. </w:t>
            </w:r>
          </w:p>
          <w:p w:rsidR="00ED51CE" w:rsidRPr="00ED51CE" w:rsidRDefault="00ED51CE" w:rsidP="00ED51CE">
            <w:pPr>
              <w:rPr>
                <w:sz w:val="20"/>
                <w:szCs w:val="20"/>
              </w:rPr>
            </w:pPr>
            <w:r w:rsidRPr="00ED51CE">
              <w:rPr>
                <w:sz w:val="20"/>
                <w:szCs w:val="20"/>
              </w:rPr>
              <w:t>2. Касьянов  В. А. Физика. 10-11 класс - М., «Дрофа», 2009.</w:t>
            </w:r>
          </w:p>
          <w:p w:rsidR="00ED51CE" w:rsidRPr="00ED51CE" w:rsidRDefault="00ED51CE" w:rsidP="00ED51CE">
            <w:pPr>
              <w:rPr>
                <w:sz w:val="20"/>
                <w:szCs w:val="20"/>
              </w:rPr>
            </w:pPr>
            <w:r w:rsidRPr="00ED51CE">
              <w:rPr>
                <w:sz w:val="20"/>
                <w:szCs w:val="20"/>
              </w:rPr>
              <w:t xml:space="preserve">3. </w:t>
            </w:r>
            <w:proofErr w:type="spellStart"/>
            <w:r w:rsidRPr="00ED51CE">
              <w:rPr>
                <w:sz w:val="20"/>
                <w:szCs w:val="20"/>
              </w:rPr>
              <w:t>Рымкевич</w:t>
            </w:r>
            <w:proofErr w:type="spellEnd"/>
            <w:r w:rsidRPr="00ED51CE">
              <w:rPr>
                <w:sz w:val="20"/>
                <w:szCs w:val="20"/>
              </w:rPr>
              <w:t xml:space="preserve"> А. П., </w:t>
            </w:r>
            <w:proofErr w:type="spellStart"/>
            <w:r w:rsidRPr="00ED51CE">
              <w:rPr>
                <w:sz w:val="20"/>
                <w:szCs w:val="20"/>
              </w:rPr>
              <w:t>Рымкевич</w:t>
            </w:r>
            <w:proofErr w:type="spellEnd"/>
            <w:r w:rsidRPr="00ED51CE">
              <w:rPr>
                <w:sz w:val="20"/>
                <w:szCs w:val="20"/>
              </w:rPr>
              <w:t xml:space="preserve">  П. А. Сборник задач по физике - М., «Дрофа», 2009. </w:t>
            </w:r>
          </w:p>
          <w:p w:rsidR="00ED51CE" w:rsidRPr="00ED51CE" w:rsidRDefault="00ED51CE" w:rsidP="00ED51CE">
            <w:pPr>
              <w:rPr>
                <w:sz w:val="20"/>
                <w:szCs w:val="20"/>
              </w:rPr>
            </w:pPr>
            <w:r w:rsidRPr="00ED51CE">
              <w:rPr>
                <w:sz w:val="20"/>
                <w:szCs w:val="20"/>
              </w:rPr>
              <w:t xml:space="preserve">4. </w:t>
            </w:r>
            <w:proofErr w:type="spellStart"/>
            <w:r w:rsidRPr="00ED51CE">
              <w:rPr>
                <w:sz w:val="20"/>
                <w:szCs w:val="20"/>
              </w:rPr>
              <w:t>Демкович</w:t>
            </w:r>
            <w:proofErr w:type="spellEnd"/>
            <w:r w:rsidRPr="00ED51CE">
              <w:rPr>
                <w:sz w:val="20"/>
                <w:szCs w:val="20"/>
              </w:rPr>
              <w:t xml:space="preserve">  В. П. Сборник задач по физике – М.,  «Просвещение», 2009.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ED51CE">
              <w:rPr>
                <w:sz w:val="20"/>
                <w:szCs w:val="20"/>
              </w:rPr>
              <w:t>5. В.Ф.Дмитриева «Физика» - М, 2009</w:t>
            </w:r>
          </w:p>
        </w:tc>
      </w:tr>
      <w:tr w:rsidR="00ED51CE" w:rsidRPr="00765797" w:rsidTr="00ED51CE">
        <w:trPr>
          <w:gridBefore w:val="1"/>
          <w:wBefore w:w="7" w:type="dxa"/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Введение. Предмет Естествознание.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gridBefore w:val="1"/>
          <w:wBefore w:w="7" w:type="dxa"/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1.1. Кинематика.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Основные понятия кинематики. Скорость. Равномерное прямолинейное движение. Ускорение. Равноускоренное прямолинейное движение.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3-9, 12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5, 6, § 13-16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53, 67</w:t>
            </w:r>
          </w:p>
        </w:tc>
      </w:tr>
      <w:tr w:rsidR="00ED51CE" w:rsidRPr="00765797" w:rsidTr="00ED51CE">
        <w:trPr>
          <w:gridBefore w:val="1"/>
          <w:wBefore w:w="7" w:type="dxa"/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Свободное падение тел. Равномерное движение точки по окружности.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  <w:proofErr w:type="gramStart"/>
            <w:r w:rsidRPr="00765797">
              <w:rPr>
                <w:sz w:val="20"/>
                <w:szCs w:val="20"/>
              </w:rPr>
              <w:t xml:space="preserve"> ,</w:t>
            </w:r>
            <w:proofErr w:type="gramEnd"/>
            <w:r w:rsidRPr="00765797">
              <w:rPr>
                <w:sz w:val="20"/>
                <w:szCs w:val="20"/>
              </w:rPr>
              <w:t xml:space="preserve"> карточки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 17, 18, 19,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 20-21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106, 95, 98</w:t>
            </w:r>
          </w:p>
        </w:tc>
      </w:tr>
      <w:tr w:rsidR="00ED51CE" w:rsidRPr="00765797" w:rsidTr="00ED51CE">
        <w:trPr>
          <w:gridBefore w:val="1"/>
          <w:wBefore w:w="7" w:type="dxa"/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1.2. Динамика.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both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Масса и сила. Законы Ньютона. Гравитационные силы. Закон всемирного тяготения.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учебник, МК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22, 24, 25-28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136,144</w:t>
            </w: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теме 2.1.Динамика.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закрепление. </w:t>
            </w:r>
            <w:r w:rsidRPr="00765797">
              <w:rPr>
                <w:sz w:val="20"/>
                <w:szCs w:val="20"/>
              </w:rPr>
              <w:t>Формирования умений и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 тестов.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задачник</w:t>
            </w:r>
            <w:r w:rsidRPr="00765797">
              <w:rPr>
                <w:sz w:val="20"/>
                <w:szCs w:val="20"/>
              </w:rPr>
              <w:t>,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</w:t>
            </w: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Тема 1.3. Законы сохранения в механике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§41-44; №314, 324</w:t>
            </w: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1.4. Механические колебания и волны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Механические колебания. Период и частота колебаний. Механические волны. Свойства волны. Звуковые волны. Ультразвук и его использование в технике и медицине.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Конспект, задачи на карточках</w:t>
            </w: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теме 1.4. Механические колебания и волны.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закрепление. </w:t>
            </w:r>
            <w:r w:rsidRPr="00765797">
              <w:rPr>
                <w:sz w:val="20"/>
                <w:szCs w:val="20"/>
              </w:rPr>
              <w:t xml:space="preserve">Формирования умений и </w:t>
            </w:r>
            <w:r w:rsidRPr="00765797">
              <w:rPr>
                <w:sz w:val="20"/>
                <w:szCs w:val="20"/>
              </w:rPr>
              <w:lastRenderedPageBreak/>
              <w:t>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Решение задач и тестов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задачник</w:t>
            </w:r>
            <w:r w:rsidRPr="00765797">
              <w:rPr>
                <w:sz w:val="20"/>
                <w:szCs w:val="20"/>
              </w:rPr>
              <w:t>,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>Раздел 2. Молекулярная физика и термодинамика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2.1. Основы молекулярно-кинетической теории (МКТ)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Основные положения МКТ. Характеристики молекул и их систем. Идеальный газ. Основное уравнение идеального газа.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Работа с учебником: </w:t>
            </w:r>
            <w:proofErr w:type="spellStart"/>
            <w:r w:rsidRPr="00765797">
              <w:rPr>
                <w:sz w:val="20"/>
                <w:szCs w:val="20"/>
              </w:rPr>
              <w:t>Мякишев</w:t>
            </w:r>
            <w:proofErr w:type="spellEnd"/>
            <w:r w:rsidRPr="00765797">
              <w:rPr>
                <w:sz w:val="20"/>
                <w:szCs w:val="20"/>
              </w:rPr>
              <w:t xml:space="preserve"> «Физика»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§57, прочесть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д /</w:t>
            </w:r>
            <w:proofErr w:type="gramStart"/>
            <w:r w:rsidRPr="00765797">
              <w:rPr>
                <w:sz w:val="20"/>
                <w:szCs w:val="20"/>
              </w:rPr>
              <w:t>п</w:t>
            </w:r>
            <w:proofErr w:type="gramEnd"/>
            <w:r w:rsidRPr="00765797">
              <w:rPr>
                <w:sz w:val="20"/>
                <w:szCs w:val="20"/>
              </w:rPr>
              <w:t xml:space="preserve"> «Молекулярная физика», учебник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§1, 3, 4 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§5</w:t>
            </w:r>
          </w:p>
        </w:tc>
      </w:tr>
      <w:tr w:rsidR="00ED51CE" w:rsidRPr="00765797" w:rsidTr="00ED51CE">
        <w:trPr>
          <w:gridBefore w:val="1"/>
          <w:wBefore w:w="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10</w:t>
            </w:r>
          </w:p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Температура. Уравнение </w:t>
            </w:r>
            <w:proofErr w:type="spellStart"/>
            <w:r w:rsidRPr="00765797">
              <w:rPr>
                <w:sz w:val="20"/>
                <w:szCs w:val="20"/>
              </w:rPr>
              <w:t>Менделеева-Клайперона</w:t>
            </w:r>
            <w:proofErr w:type="spellEnd"/>
            <w:r w:rsidRPr="00765797">
              <w:rPr>
                <w:sz w:val="20"/>
                <w:szCs w:val="20"/>
              </w:rPr>
              <w:t>. Газовые законы. Графическое представление газовых законов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Таб. Менделеева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§11, 12, 13, 14 №488-489</w:t>
            </w:r>
          </w:p>
        </w:tc>
      </w:tr>
      <w:tr w:rsidR="00ED51CE" w:rsidRPr="00765797" w:rsidTr="0097738E">
        <w:trPr>
          <w:gridBefore w:val="1"/>
          <w:wBefore w:w="7" w:type="dxa"/>
          <w:trHeight w:val="9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2.2. Основы термодинамики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Плакат «Работа газа» МК, Плакат «Схема тепловой машины»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Опорный конспект, § 18-21, №653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1012"/>
        </w:trPr>
        <w:tc>
          <w:tcPr>
            <w:tcW w:w="851" w:type="dxa"/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2.3 Агрегатные состояния                                 вещества и фазовые переходы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Таб. плотности насыщенных паров.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§29, 30, 33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§31, 32 №562-563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§38-40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§41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203"/>
        </w:trPr>
        <w:tc>
          <w:tcPr>
            <w:tcW w:w="851" w:type="dxa"/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>Раздел 3. Основы  электродинамики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6B40C6" w:rsidRDefault="00ED51CE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97738E">
        <w:tblPrEx>
          <w:tblLook w:val="04A0"/>
        </w:tblPrEx>
        <w:trPr>
          <w:gridBefore w:val="1"/>
          <w:wBefore w:w="7" w:type="dxa"/>
          <w:trHeight w:val="860"/>
        </w:trPr>
        <w:tc>
          <w:tcPr>
            <w:tcW w:w="851" w:type="dxa"/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3.1. Электрическое поле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Кадры д/ф «Электростатика», Плакаты «Конденсаторы»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§58, 59, 60, 65, 68 №693№677</w:t>
            </w:r>
          </w:p>
        </w:tc>
      </w:tr>
      <w:tr w:rsidR="00ED51CE" w:rsidRPr="00765797" w:rsidTr="00ED51CE">
        <w:tblPrEx>
          <w:tblLook w:val="04A0"/>
        </w:tblPrEx>
        <w:tc>
          <w:tcPr>
            <w:tcW w:w="8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3.2. Постоянный электрический 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1478"/>
        </w:trPr>
        <w:tc>
          <w:tcPr>
            <w:tcW w:w="851" w:type="dxa"/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Электрический ток.  Электродвижущая сила. Закон Ома для участка и замкнутой цепи. Типы соединения проводников. Работа и мощность постоянного тока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кадры д/ф «Постоянный электрический ток», плакаты «Закон Ома», «Электрическое сопротивление»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§72-73, №849, 850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§74-76, №768, 771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отчет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75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теме 3.2 Постоянный электрический ток.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закрепление. </w:t>
            </w:r>
            <w:r w:rsidRPr="00765797">
              <w:rPr>
                <w:sz w:val="20"/>
                <w:szCs w:val="20"/>
              </w:rPr>
              <w:t>Формирования умений и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 тестов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Задачник и тесты</w:t>
            </w:r>
            <w:r w:rsidRPr="00765797">
              <w:rPr>
                <w:sz w:val="20"/>
                <w:szCs w:val="20"/>
              </w:rPr>
              <w:t>, МК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78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3.3. Магнитное поле и электромагнитная индукция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плакат «Магнетизм» и карточки-задания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§105, 106, 108, 109-110, 118,121, №821, 822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3.4. Электромагнитные колебания и волны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97738E">
        <w:tblPrEx>
          <w:tblLook w:val="04A0"/>
        </w:tblPrEx>
        <w:trPr>
          <w:gridBefore w:val="1"/>
          <w:wBefore w:w="7" w:type="dxa"/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Свободные электромагнитные колебания в закрытом контуре. Переменный электрический ток. Трансформаторы. Волновая оптика.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плакаты «Колебательный контур», «Переменный ток»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§126-128, №945, 947, 948, опорный конспект</w:t>
            </w:r>
          </w:p>
        </w:tc>
      </w:tr>
      <w:tr w:rsidR="00ED51CE" w:rsidRPr="00765797" w:rsidTr="0097738E">
        <w:tblPrEx>
          <w:tblLook w:val="04A0"/>
        </w:tblPrEx>
        <w:trPr>
          <w:gridBefore w:val="1"/>
          <w:wBefore w:w="7" w:type="dxa"/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>Раздел 4. Строение атома и квантовая 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97738E">
        <w:tblPrEx>
          <w:tblLook w:val="04A0"/>
        </w:tblPrEx>
        <w:trPr>
          <w:gridBefore w:val="1"/>
          <w:wBefore w:w="7" w:type="dxa"/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4.1. Квантовая оптика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плакат «Опыты Столетова»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190,191-193,  № 1104-1106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4.2. Физика атома и атомного ядра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Модель атома Резерфорда-Бора. Радиоактивность. Закон радиоактивного распада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Прочесть §197 «Развитие взглядов на строение вещества»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фрагменты в/ф «Опыт Резерфорда», плакаты «Схема энергетических уровней атома водорода»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§198-200,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§201-208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1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Экспериментальные методы регистрации заряженных частиц</w:t>
            </w:r>
            <w:r>
              <w:rPr>
                <w:sz w:val="20"/>
                <w:szCs w:val="20"/>
              </w:rPr>
              <w:t>.</w:t>
            </w:r>
            <w:r w:rsidRPr="00765797">
              <w:rPr>
                <w:sz w:val="20"/>
                <w:szCs w:val="20"/>
              </w:rPr>
              <w:t xml:space="preserve"> Состав ядра атома. Энергия связи атомных ядер. Ядерные реакции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усвоение новых знаний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плакат «Методы регистрации элементарных частиц»</w:t>
            </w:r>
            <w:r>
              <w:rPr>
                <w:sz w:val="20"/>
                <w:szCs w:val="20"/>
              </w:rPr>
              <w:t>,</w:t>
            </w:r>
            <w:proofErr w:type="gramStart"/>
            <w:r w:rsidRPr="00765797">
              <w:rPr>
                <w:sz w:val="20"/>
                <w:szCs w:val="20"/>
              </w:rPr>
              <w:t xml:space="preserve"> ,</w:t>
            </w:r>
            <w:proofErr w:type="gramEnd"/>
            <w:r w:rsidRPr="00765797">
              <w:rPr>
                <w:sz w:val="20"/>
                <w:szCs w:val="20"/>
              </w:rPr>
              <w:t xml:space="preserve"> кадры д/ф «Строение атома», таблица Д.И.Менделеева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 207 – 208,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§210</w:t>
            </w:r>
            <w:r>
              <w:rPr>
                <w:sz w:val="20"/>
                <w:szCs w:val="20"/>
              </w:rPr>
              <w:t>,</w:t>
            </w:r>
            <w:r w:rsidRPr="00765797">
              <w:rPr>
                <w:sz w:val="20"/>
                <w:szCs w:val="20"/>
              </w:rPr>
              <w:t xml:space="preserve"> §212-216, 222,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§216-218, №1166, 1167, 1172</w:t>
            </w: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</w:t>
            </w:r>
            <w:r w:rsidR="003076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Подготовка к контрольной работе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Задачник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</w:t>
            </w:r>
            <w:r w:rsidR="003076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Контрольная работа №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>Раздел 5. Эволюция Вселенной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D51CE" w:rsidRPr="006B40C6" w:rsidRDefault="003076D3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blPrEx>
          <w:tblLook w:val="04A0"/>
        </w:tblPrEx>
        <w:trPr>
          <w:gridBefore w:val="1"/>
          <w:wBefore w:w="7" w:type="dxa"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Образование планетных систем. Солнечная система. Возникновение химических элементов и синтез веществ на звёздах и планетах.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структурно-логические схемы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1173, 1175</w:t>
            </w:r>
          </w:p>
        </w:tc>
      </w:tr>
      <w:tr w:rsidR="00ED51CE" w:rsidRPr="00765797" w:rsidTr="0097738E">
        <w:tblPrEx>
          <w:tblLook w:val="04A0"/>
        </w:tblPrEx>
        <w:trPr>
          <w:gridBefore w:val="1"/>
          <w:wBefore w:w="7" w:type="dxa"/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Планеты малой группы. Планеты-гиганты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Подготовка докладов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Карточки, МК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</w:t>
            </w:r>
          </w:p>
        </w:tc>
      </w:tr>
    </w:tbl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7E3D71" w:rsidRDefault="007E3D71" w:rsidP="0097738E">
      <w:pPr>
        <w:jc w:val="center"/>
        <w:rPr>
          <w:b/>
          <w:sz w:val="20"/>
          <w:szCs w:val="20"/>
        </w:rPr>
      </w:pPr>
    </w:p>
    <w:p w:rsidR="00ED51CE" w:rsidRPr="00765797" w:rsidRDefault="00ED51CE" w:rsidP="0097738E">
      <w:pPr>
        <w:jc w:val="center"/>
        <w:rPr>
          <w:b/>
          <w:sz w:val="20"/>
          <w:szCs w:val="20"/>
        </w:rPr>
      </w:pPr>
      <w:r w:rsidRPr="00765797">
        <w:rPr>
          <w:b/>
          <w:sz w:val="20"/>
          <w:szCs w:val="20"/>
        </w:rPr>
        <w:lastRenderedPageBreak/>
        <w:t>ХИМИЯ.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080"/>
        <w:gridCol w:w="709"/>
        <w:gridCol w:w="2693"/>
        <w:gridCol w:w="2693"/>
        <w:gridCol w:w="2552"/>
        <w:gridCol w:w="1701"/>
      </w:tblGrid>
      <w:tr w:rsidR="00ED51CE" w:rsidRPr="00765797" w:rsidTr="00ED51CE">
        <w:trPr>
          <w:trHeight w:val="713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5797">
              <w:rPr>
                <w:b/>
                <w:sz w:val="20"/>
                <w:szCs w:val="20"/>
              </w:rPr>
              <w:t>К-во</w:t>
            </w:r>
            <w:proofErr w:type="gramEnd"/>
            <w:r w:rsidRPr="00765797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6579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Учебные пособия и ТСО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>Раздел 6. Химические свойства и превращение веществ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11 класс Учебник для общеобразовательных заведений – М.: Дрофа 2009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6.1.Периодическая закон и Периодическая система химических элементов Д.И. Менделеева, строение атома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97738E">
        <w:trPr>
          <w:trHeight w:val="707"/>
        </w:trPr>
        <w:tc>
          <w:tcPr>
            <w:tcW w:w="848" w:type="dxa"/>
            <w:vAlign w:val="center"/>
          </w:tcPr>
          <w:p w:rsidR="00ED51CE" w:rsidRPr="00ED51CE" w:rsidRDefault="0097738E" w:rsidP="00977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  <w:r w:rsidR="00ED51CE" w:rsidRPr="00ED51CE">
              <w:rPr>
                <w:b/>
                <w:sz w:val="20"/>
                <w:szCs w:val="20"/>
              </w:rPr>
              <w:t>6</w:t>
            </w:r>
          </w:p>
          <w:p w:rsidR="00ED51CE" w:rsidRPr="00ED51CE" w:rsidRDefault="00ED51CE" w:rsidP="0097738E">
            <w:pPr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 Менделеева. 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Конспектирование ответы на вопросы 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11 класс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§5 №1, 2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стр. 42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Строение атома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Составление электронных формул по периодической таблице, ответы на вопросы теста.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Таблица «Периодическая система химических элементов Д.И.Менделеева» Таблицы: «Типы гибридизации», «Порядок заполнения электронных энергетических уровней и подуровней»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Модели атомов.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§1-3 №3 стр.23</w:t>
            </w:r>
          </w:p>
        </w:tc>
      </w:tr>
      <w:tr w:rsidR="00ED51CE" w:rsidRPr="00765797" w:rsidTr="0097738E">
        <w:trPr>
          <w:trHeight w:val="399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6.2 Строение веществ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801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Типы химических связей.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Ответы на вопросы теста, конспектирование, составление уравнений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Таблица «Типы химических связей»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§6 стр. 44-52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Агрегатные состояния вещества и водородная связь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Конспектирование, ответы на вопросы, работа по парам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Таблица « Типы кристаллических решеток»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§6 стр. 52-64 №3 стр.64</w:t>
            </w:r>
          </w:p>
        </w:tc>
      </w:tr>
      <w:tr w:rsidR="00ED51CE" w:rsidRPr="00765797" w:rsidTr="00ED51CE">
        <w:trPr>
          <w:trHeight w:val="266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6.3 Химические реакции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Работа по карточкам, решение задач, составление уравнений реакций.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 Таблица «Типы химических реакций»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§11, стр.100-108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080" w:type="dxa"/>
            <w:vAlign w:val="center"/>
          </w:tcPr>
          <w:p w:rsidR="00ED51CE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Скорость химических реакций. Обратимость химических реакций</w:t>
            </w:r>
          </w:p>
          <w:p w:rsidR="00ED51CE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Работа с учебником, работа в парах, конспектирование, ответы на вопросы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Демонстрация опытов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§13 стр.126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теме 6.3. Химические реакции.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применения знаний, умений,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 тестов.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Учебник. Задачник.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</w:t>
            </w:r>
          </w:p>
        </w:tc>
      </w:tr>
      <w:tr w:rsidR="00ED51CE" w:rsidRPr="00765797" w:rsidTr="00ED51CE">
        <w:trPr>
          <w:trHeight w:val="740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>Раздел 7.Неорганические соединения.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 Габриелян О.С., Лысова Г.Г. Химия 11 класс Учебник для общеобразовательных заведений – М.: Дрофа 2009</w:t>
            </w:r>
          </w:p>
        </w:tc>
      </w:tr>
      <w:tr w:rsidR="00ED51CE" w:rsidRPr="00765797" w:rsidTr="00ED51CE">
        <w:trPr>
          <w:trHeight w:val="1305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7.1.Классификация неорганических соединений и их веществ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Выполнение упражнений, решение уравнений, составление формул по валентности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11 класс Таблица «Растворимость солей, кислот и оснований»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§17 стр.176-180 </w:t>
            </w:r>
          </w:p>
        </w:tc>
      </w:tr>
      <w:tr w:rsidR="00ED51CE" w:rsidRPr="00765797" w:rsidTr="0097738E">
        <w:trPr>
          <w:trHeight w:val="391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7.2 Металлы и неметаллы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Химия металлов 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Работа по карточкам, с таблицей «Периодическая система химических элементов»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Модели атомов металлов, демонстрация опыта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§18 стр.190 №8 стр.223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Химия неметаллических элементов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Ответы на вопросы теста, конспектирование, составление уравнений 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Карточки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Повторить §18, 23</w:t>
            </w:r>
          </w:p>
        </w:tc>
      </w:tr>
      <w:tr w:rsidR="00ED51CE" w:rsidRPr="00765797" w:rsidTr="00ED51CE">
        <w:trPr>
          <w:trHeight w:val="184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</w:rPr>
            </w:pPr>
            <w:r w:rsidRPr="006B40C6">
              <w:rPr>
                <w:b/>
              </w:rPr>
              <w:t xml:space="preserve">Раздел 8. Органические соединения 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</w:rPr>
            </w:pPr>
            <w:r w:rsidRPr="006B40C6">
              <w:rPr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 Учебник для общеобразовательных заведений – М.: Дрофа 2009</w:t>
            </w:r>
          </w:p>
        </w:tc>
      </w:tr>
      <w:tr w:rsidR="00ED51CE" w:rsidRPr="00765797" w:rsidTr="00ED51CE">
        <w:trPr>
          <w:trHeight w:val="812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8.1.Многообразие органических соединений.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Конспектирование, ответы на вопросы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§5, упр. 1-5</w:t>
            </w:r>
          </w:p>
        </w:tc>
      </w:tr>
      <w:tr w:rsidR="00ED51CE" w:rsidRPr="00765797" w:rsidTr="00ED51CE">
        <w:trPr>
          <w:trHeight w:val="567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8.2 Углеводороды и их природные источники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679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080" w:type="dxa"/>
            <w:vAlign w:val="center"/>
          </w:tcPr>
          <w:p w:rsidR="00ED51CE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Предельные, непредельные, ароматические углеводороды</w:t>
            </w:r>
          </w:p>
          <w:p w:rsidR="00ED51CE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Конспектирование, ответы на вопросы, работа в парах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10-16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8.3. Кислородосодержащие органические соединения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Спирты, альдегиды, карбоновые кислоты, жиры, углеводы. Общая характеристика.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Выполнение упражнений, решение уравнений, составление формул, тестирование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класс, карточки-задания.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!7-22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по теме 8.3.</w:t>
            </w:r>
            <w:r w:rsidRPr="00765797">
              <w:rPr>
                <w:sz w:val="20"/>
                <w:szCs w:val="20"/>
              </w:rPr>
              <w:t xml:space="preserve"> . Кислородосодержащие органические соединения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применения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и уравнений.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задачник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вопросы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8.4. Азотосодержащие органические соединения. Полимеры.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587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Амины, аминокислоты, белки. Полимеры. Общая характеристика.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Работа с учебником, работа в парах, конспектирование, ответы на вопросы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класс, таблица «Гомологические ряды»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§25,26, конспект.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10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4080" w:type="dxa"/>
            <w:tcBorders>
              <w:lef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по теме 8.4 </w:t>
            </w:r>
            <w:r w:rsidRPr="00765797">
              <w:rPr>
                <w:sz w:val="20"/>
                <w:szCs w:val="20"/>
              </w:rPr>
              <w:t>Азотосодержащие органические соединения. Полимеры.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применения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Выполнение упражнений, решение уравнений, составление формул, тестирование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и задачник.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упражнения и вопросы.</w:t>
            </w:r>
          </w:p>
        </w:tc>
      </w:tr>
    </w:tbl>
    <w:p w:rsidR="00ED51CE" w:rsidRDefault="00ED51CE" w:rsidP="00ED51CE">
      <w:pPr>
        <w:rPr>
          <w:sz w:val="20"/>
          <w:szCs w:val="20"/>
        </w:rPr>
      </w:pPr>
    </w:p>
    <w:p w:rsidR="0097738E" w:rsidRPr="00765797" w:rsidRDefault="0097738E" w:rsidP="00ED51CE">
      <w:pPr>
        <w:rPr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7E3D71" w:rsidRDefault="007E3D71" w:rsidP="00ED51CE">
      <w:pPr>
        <w:jc w:val="center"/>
        <w:rPr>
          <w:b/>
          <w:sz w:val="20"/>
          <w:szCs w:val="20"/>
        </w:rPr>
      </w:pPr>
    </w:p>
    <w:p w:rsidR="00ED51CE" w:rsidRPr="00765797" w:rsidRDefault="00ED51CE" w:rsidP="00ED51CE">
      <w:pPr>
        <w:jc w:val="center"/>
        <w:rPr>
          <w:b/>
          <w:sz w:val="20"/>
          <w:szCs w:val="20"/>
        </w:rPr>
      </w:pPr>
      <w:r w:rsidRPr="00765797">
        <w:rPr>
          <w:b/>
          <w:sz w:val="20"/>
          <w:szCs w:val="20"/>
        </w:rPr>
        <w:lastRenderedPageBreak/>
        <w:t>БИОЛОГИЯ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709"/>
        <w:gridCol w:w="2693"/>
        <w:gridCol w:w="2693"/>
        <w:gridCol w:w="2552"/>
        <w:gridCol w:w="1701"/>
      </w:tblGrid>
      <w:tr w:rsidR="00ED51CE" w:rsidRPr="00765797" w:rsidTr="00ED51CE">
        <w:tc>
          <w:tcPr>
            <w:tcW w:w="85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№ занятий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 xml:space="preserve">Кол-во часов 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Учебные пособия и ТСО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Домашнее зада</w:t>
            </w:r>
            <w:bookmarkStart w:id="0" w:name="_GoBack"/>
            <w:bookmarkEnd w:id="0"/>
            <w:r w:rsidRPr="00765797">
              <w:rPr>
                <w:b/>
                <w:color w:val="000000"/>
                <w:sz w:val="20"/>
                <w:szCs w:val="20"/>
              </w:rPr>
              <w:t>ние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A4E1D" w:rsidRDefault="00ED51CE" w:rsidP="00ED51CE">
            <w:pPr>
              <w:pStyle w:val="3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6A4E1D">
              <w:rPr>
                <w:rFonts w:ascii="Times New Roman" w:hAnsi="Times New Roman" w:cs="Times New Roman"/>
                <w:color w:val="000000"/>
              </w:rPr>
              <w:t xml:space="preserve">Раздел 9. </w:t>
            </w:r>
            <w:r w:rsidRPr="006A4E1D">
              <w:rPr>
                <w:rFonts w:ascii="Times New Roman" w:hAnsi="Times New Roman" w:cs="Times New Roman"/>
                <w:color w:val="auto"/>
              </w:rPr>
              <w:t>Наиболее общие представления о жизни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12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Учебник: «Биология.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экологию»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9 </w:t>
            </w:r>
            <w:proofErr w:type="spellStart"/>
            <w:r w:rsidRPr="00765797">
              <w:rPr>
                <w:sz w:val="20"/>
                <w:szCs w:val="20"/>
              </w:rPr>
              <w:t>кл</w:t>
            </w:r>
            <w:proofErr w:type="spellEnd"/>
            <w:r w:rsidRPr="00765797">
              <w:rPr>
                <w:sz w:val="20"/>
                <w:szCs w:val="20"/>
              </w:rPr>
              <w:t>. – М., 2000.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9.1 </w:t>
            </w:r>
            <w:r w:rsidRPr="006B40C6">
              <w:rPr>
                <w:b/>
                <w:sz w:val="20"/>
                <w:szCs w:val="20"/>
              </w:rPr>
              <w:t>Клетка – единица живого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Сущность жизни и свойства живого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таблицей, знакомство с ЛОК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§3 , термины, ЛОК, схемы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Обеспечение клеток энергией. Наследственная информация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Решение задач, построение схем ДНК и РНК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§4 , термины, ЛОК, схемы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– единица живого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Применения знаний, умений и навыков 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Конспект, вопросы</w:t>
            </w:r>
          </w:p>
        </w:tc>
      </w:tr>
      <w:tr w:rsidR="00ED51CE" w:rsidRPr="00765797" w:rsidTr="00ED51CE">
        <w:trPr>
          <w:trHeight w:val="536"/>
        </w:trPr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9.2.  </w:t>
            </w:r>
            <w:r w:rsidRPr="00765797">
              <w:rPr>
                <w:sz w:val="20"/>
                <w:szCs w:val="20"/>
              </w:rPr>
              <w:t>Уровни организации живой природы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таблицей, знакомство с ЛОК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Конспект, вопросы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9.3.  </w:t>
            </w:r>
            <w:r w:rsidRPr="006B40C6">
              <w:rPr>
                <w:b/>
                <w:sz w:val="20"/>
                <w:szCs w:val="20"/>
              </w:rPr>
              <w:t>Основы учения об эволюции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Эволюционное учение Ч. Дарвина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§7.1, сообщения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Движущие силы эволюции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схемой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</w:t>
            </w:r>
            <w:r w:rsidRPr="00765797">
              <w:rPr>
                <w:sz w:val="20"/>
                <w:szCs w:val="20"/>
              </w:rPr>
              <w:lastRenderedPageBreak/>
              <w:t xml:space="preserve">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lastRenderedPageBreak/>
              <w:t xml:space="preserve">  §3.11 -  3.12, §7.4 – §7.7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A4E1D" w:rsidRDefault="00ED51CE" w:rsidP="00ED51CE">
            <w:pPr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 xml:space="preserve">Раздел 10. </w:t>
            </w:r>
            <w:r w:rsidRPr="006A4E1D">
              <w:rPr>
                <w:b/>
              </w:rPr>
              <w:t xml:space="preserve">Организм человека и основные проявления его жизнедеятельности 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20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10.1 </w:t>
            </w:r>
            <w:r w:rsidRPr="00765797">
              <w:rPr>
                <w:sz w:val="20"/>
                <w:szCs w:val="20"/>
              </w:rPr>
              <w:t>Организм человека. Общий обзор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Решение задач, ответы на вопросы, работа по таблицам и карточкам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§1 - §5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97738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10.2. </w:t>
            </w:r>
            <w:r w:rsidRPr="006B40C6">
              <w:rPr>
                <w:b/>
                <w:sz w:val="20"/>
                <w:szCs w:val="20"/>
              </w:rPr>
              <w:t>Пищеварительная система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Пищеварительная система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конспектом,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§29 - §34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pStyle w:val="32"/>
              <w:spacing w:line="228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10.3. </w:t>
            </w:r>
            <w:r w:rsidRPr="00765797">
              <w:rPr>
                <w:sz w:val="20"/>
                <w:szCs w:val="20"/>
              </w:rPr>
              <w:t>Дыхательная система.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конспектом, ответы на вопросы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>, Р.Д. Маш  Биология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§23 – §27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Тема 10.4.</w:t>
            </w:r>
            <w:r w:rsidRPr="00765797">
              <w:rPr>
                <w:sz w:val="20"/>
                <w:szCs w:val="20"/>
              </w:rPr>
              <w:t xml:space="preserve"> Опорно – двигательная система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Опорно–двигательная система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таблицей, макетом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§6 - §12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Утомление при статической и динамической работе.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Тема 10.5.</w:t>
            </w:r>
            <w:r w:rsidRPr="006B40C6">
              <w:rPr>
                <w:b/>
                <w:sz w:val="20"/>
                <w:szCs w:val="20"/>
              </w:rPr>
              <w:t xml:space="preserve"> Кровь. Кровообращение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Кровь. Кровообращение</w:t>
            </w:r>
          </w:p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§14 – §17, вопросы 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Организм человека и основные проявления его жизнедеятельности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>, Р.Д. Маш  Биология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Повтор §1 - §34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Контрольная работа№2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Письменный опрос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Применения знаний, умений и навыков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10.6. </w:t>
            </w:r>
            <w:r w:rsidRPr="006B40C6">
              <w:rPr>
                <w:b/>
                <w:sz w:val="20"/>
                <w:szCs w:val="20"/>
              </w:rPr>
              <w:t>Индивидуальное развитие организма</w:t>
            </w:r>
          </w:p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11" w:type="dxa"/>
            <w:vAlign w:val="center"/>
          </w:tcPr>
          <w:p w:rsidR="00ED51CE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Половая система человека. Оплодотворение</w:t>
            </w:r>
          </w:p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Составление схемы, работа по карточкам.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§63, сообщения, индивид</w:t>
            </w:r>
            <w:proofErr w:type="gramStart"/>
            <w:r w:rsidRPr="0076579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765797">
              <w:rPr>
                <w:color w:val="000000"/>
                <w:sz w:val="20"/>
                <w:szCs w:val="20"/>
              </w:rPr>
              <w:t>адания.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Вред 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наркогенных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 веществ. Наследственные и врождённые заболевания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§65, рефераты.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A4E1D" w:rsidRDefault="00ED51CE" w:rsidP="00ED51CE">
            <w:pPr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Раздел 11.</w:t>
            </w:r>
            <w:r w:rsidRPr="006A4E1D">
              <w:rPr>
                <w:b/>
              </w:rPr>
              <w:t xml:space="preserve"> Человек и окружающая среда 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Тема 11.1. Экосистемы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lastRenderedPageBreak/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lastRenderedPageBreak/>
              <w:t>§5.1,  §6.1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11.2. </w:t>
            </w:r>
            <w:r w:rsidRPr="00765797">
              <w:rPr>
                <w:sz w:val="20"/>
                <w:szCs w:val="20"/>
              </w:rPr>
              <w:t>Организм и среда</w:t>
            </w:r>
            <w:r w:rsidRPr="0076579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Усвоения новых знаний 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§9.1, §10.2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D51CE" w:rsidRDefault="00ED51CE" w:rsidP="00ED51CE">
      <w:pPr>
        <w:rPr>
          <w:sz w:val="20"/>
          <w:szCs w:val="20"/>
        </w:rPr>
      </w:pPr>
    </w:p>
    <w:p w:rsidR="00ED51CE" w:rsidRDefault="00ED51CE" w:rsidP="00ED51CE">
      <w:pPr>
        <w:rPr>
          <w:sz w:val="20"/>
          <w:szCs w:val="20"/>
        </w:rPr>
      </w:pPr>
    </w:p>
    <w:p w:rsidR="00D45C80" w:rsidRDefault="00D45C80" w:rsidP="00ED51CE">
      <w:pPr>
        <w:rPr>
          <w:sz w:val="20"/>
          <w:szCs w:val="20"/>
        </w:rPr>
      </w:pPr>
    </w:p>
    <w:p w:rsidR="00D45C80" w:rsidRPr="00765797" w:rsidRDefault="00D45C80" w:rsidP="00ED51CE">
      <w:pPr>
        <w:rPr>
          <w:sz w:val="20"/>
          <w:szCs w:val="20"/>
        </w:rPr>
      </w:pPr>
    </w:p>
    <w:p w:rsidR="00ED51CE" w:rsidRPr="00765797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2.4</w:t>
      </w:r>
      <w:r w:rsidRPr="00765797">
        <w:rPr>
          <w:b/>
          <w:sz w:val="20"/>
          <w:szCs w:val="20"/>
        </w:rPr>
        <w:t xml:space="preserve">.  Тематический план и содержание учебной дисциплины«Естествознание» для специальности </w:t>
      </w:r>
      <w:r w:rsidR="006B40C6">
        <w:rPr>
          <w:b/>
          <w:sz w:val="20"/>
          <w:szCs w:val="20"/>
        </w:rPr>
        <w:t>40.02.03 «Право и судебное администрирование»</w:t>
      </w:r>
    </w:p>
    <w:p w:rsidR="00ED51CE" w:rsidRPr="00765797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0"/>
          <w:szCs w:val="20"/>
          <w:u w:val="single"/>
        </w:rPr>
      </w:pPr>
      <w:r w:rsidRPr="00765797">
        <w:rPr>
          <w:b/>
          <w:sz w:val="20"/>
          <w:szCs w:val="20"/>
        </w:rPr>
        <w:t>ФИЗИКА</w:t>
      </w:r>
    </w:p>
    <w:tbl>
      <w:tblPr>
        <w:tblW w:w="153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710"/>
        <w:gridCol w:w="2693"/>
        <w:gridCol w:w="2693"/>
        <w:gridCol w:w="2552"/>
        <w:gridCol w:w="1701"/>
      </w:tblGrid>
      <w:tr w:rsidR="00ED51CE" w:rsidRPr="00765797" w:rsidTr="00ED51C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Учебные пособия и 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ED51CE" w:rsidRPr="00765797" w:rsidTr="00ED51CE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A4E1D" w:rsidRDefault="00ED51CE" w:rsidP="00ED51CE">
            <w:pPr>
              <w:rPr>
                <w:b/>
              </w:rPr>
            </w:pPr>
            <w:r w:rsidRPr="006A4E1D">
              <w:rPr>
                <w:b/>
              </w:rPr>
              <w:t>Раздел 1. Механика.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A4E1D" w:rsidRDefault="00ED51CE" w:rsidP="00ED51CE">
            <w:pPr>
              <w:jc w:val="center"/>
              <w:rPr>
                <w:b/>
              </w:rPr>
            </w:pPr>
            <w:r w:rsidRPr="006A4E1D"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1. </w:t>
            </w:r>
            <w:proofErr w:type="spellStart"/>
            <w:r w:rsidRPr="00765797">
              <w:rPr>
                <w:sz w:val="20"/>
                <w:szCs w:val="20"/>
              </w:rPr>
              <w:t>Мякишев</w:t>
            </w:r>
            <w:proofErr w:type="spellEnd"/>
            <w:r w:rsidRPr="00765797">
              <w:rPr>
                <w:sz w:val="20"/>
                <w:szCs w:val="20"/>
              </w:rPr>
              <w:t xml:space="preserve"> Г. Я., </w:t>
            </w:r>
            <w:proofErr w:type="spellStart"/>
            <w:r w:rsidRPr="00765797">
              <w:rPr>
                <w:sz w:val="20"/>
                <w:szCs w:val="20"/>
              </w:rPr>
              <w:t>Буховцев</w:t>
            </w:r>
            <w:proofErr w:type="spellEnd"/>
            <w:r w:rsidRPr="00765797">
              <w:rPr>
                <w:sz w:val="20"/>
                <w:szCs w:val="20"/>
              </w:rPr>
              <w:t xml:space="preserve">  Б. Б. Физика. 10 класс – М., «Просвещение», 2009.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2. Касьянов  В. А. Физика. 10-11 класс - М., «Дрофа», 2009.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3. </w:t>
            </w:r>
            <w:proofErr w:type="spellStart"/>
            <w:r w:rsidRPr="00765797">
              <w:rPr>
                <w:sz w:val="20"/>
                <w:szCs w:val="20"/>
              </w:rPr>
              <w:t>Рымкевич</w:t>
            </w:r>
            <w:proofErr w:type="spellEnd"/>
            <w:r w:rsidRPr="00765797">
              <w:rPr>
                <w:sz w:val="20"/>
                <w:szCs w:val="20"/>
              </w:rPr>
              <w:t xml:space="preserve"> А. П., </w:t>
            </w:r>
            <w:proofErr w:type="spellStart"/>
            <w:r w:rsidRPr="00765797">
              <w:rPr>
                <w:sz w:val="20"/>
                <w:szCs w:val="20"/>
              </w:rPr>
              <w:t>Рымкевич</w:t>
            </w:r>
            <w:proofErr w:type="spellEnd"/>
            <w:r w:rsidRPr="00765797">
              <w:rPr>
                <w:sz w:val="20"/>
                <w:szCs w:val="20"/>
              </w:rPr>
              <w:t xml:space="preserve">  П. А. Сборник задач по физике - М., «Дрофа», 2009.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4. </w:t>
            </w:r>
            <w:proofErr w:type="spellStart"/>
            <w:r w:rsidRPr="00765797">
              <w:rPr>
                <w:sz w:val="20"/>
                <w:szCs w:val="20"/>
              </w:rPr>
              <w:t>Демкович</w:t>
            </w:r>
            <w:proofErr w:type="spellEnd"/>
            <w:r w:rsidRPr="00765797">
              <w:rPr>
                <w:sz w:val="20"/>
                <w:szCs w:val="20"/>
              </w:rPr>
              <w:t xml:space="preserve">  В. П. Сборник задач по физике – М.,  «Просвещение», 2009.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5. В.Ф.Дмитриева «Физика» - М, 2009   </w:t>
            </w:r>
          </w:p>
        </w:tc>
      </w:tr>
      <w:tr w:rsidR="00ED51CE" w:rsidRPr="00765797" w:rsidTr="00ED51CE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Введение. Предмет Естествознание.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1.1. Кинематика.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Основные понятия кинематики. Скорость. Равномерное прямолинейное движение. Ускорение. Равноускоренное прямолинейное движение.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3-9, 12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5, 6, § 13-16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53, 67</w:t>
            </w:r>
          </w:p>
        </w:tc>
      </w:tr>
      <w:tr w:rsidR="00ED51CE" w:rsidRPr="00765797" w:rsidTr="00ED51CE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Свободное падение тел. Равномерное движение точки по окружности.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  <w:proofErr w:type="gramStart"/>
            <w:r w:rsidRPr="00765797">
              <w:rPr>
                <w:sz w:val="20"/>
                <w:szCs w:val="20"/>
              </w:rPr>
              <w:t xml:space="preserve"> ,</w:t>
            </w:r>
            <w:proofErr w:type="gramEnd"/>
            <w:r w:rsidRPr="00765797">
              <w:rPr>
                <w:sz w:val="20"/>
                <w:szCs w:val="20"/>
              </w:rPr>
              <w:t xml:space="preserve"> карточки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 17, 18, 19,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 20-21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106, 95, 98</w:t>
            </w:r>
          </w:p>
        </w:tc>
      </w:tr>
      <w:tr w:rsidR="00ED51CE" w:rsidRPr="00765797" w:rsidTr="00ED51CE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1.2. Динамика.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both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Масса и сила. Законы Ньютона. Гравитационные силы. Закон всемирного тяготения.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учебник, МК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22, 24, 25-28</w:t>
            </w:r>
          </w:p>
          <w:p w:rsidR="00ED51CE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№ 136,144</w:t>
            </w: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Pr="00765797" w:rsidRDefault="007E3D71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Тема 1.3. Законы сохранения в механике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§41-44; №314, 324</w:t>
            </w:r>
          </w:p>
        </w:tc>
      </w:tr>
      <w:tr w:rsidR="00ED51CE" w:rsidRPr="00765797" w:rsidTr="00ED5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1.4. Механические колебания и волны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Механические колебания. Период и частота колебаний. Механические волны. Свойства волны. Звуковые волны. Ультразвук и его использование в технике и медицине.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Конспект, задачи на карточках</w:t>
            </w:r>
          </w:p>
        </w:tc>
      </w:tr>
      <w:tr w:rsidR="00ED51CE" w:rsidRPr="00765797" w:rsidTr="00ED51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A4E1D" w:rsidRDefault="00ED51CE" w:rsidP="00ED51CE">
            <w:pPr>
              <w:rPr>
                <w:b/>
              </w:rPr>
            </w:pPr>
            <w:r w:rsidRPr="006A4E1D">
              <w:rPr>
                <w:b/>
              </w:rPr>
              <w:t>Раздел 2. Молекулярная физика и термодинамика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A4E1D" w:rsidRDefault="00ED51CE" w:rsidP="00ED51CE">
            <w:pPr>
              <w:jc w:val="center"/>
              <w:rPr>
                <w:b/>
              </w:rPr>
            </w:pPr>
            <w:r w:rsidRPr="006A4E1D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2.1. Основы молекулярно-кинетической теории (МКТ)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Основные положения МКТ. Характеристики молекул и их систем. Идеальный газ. Основное уравнение идеального газа.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Работа с учебником: </w:t>
            </w:r>
            <w:proofErr w:type="spellStart"/>
            <w:r w:rsidRPr="00765797">
              <w:rPr>
                <w:sz w:val="20"/>
                <w:szCs w:val="20"/>
              </w:rPr>
              <w:t>Мякишев</w:t>
            </w:r>
            <w:proofErr w:type="spellEnd"/>
            <w:r w:rsidRPr="00765797">
              <w:rPr>
                <w:sz w:val="20"/>
                <w:szCs w:val="20"/>
              </w:rPr>
              <w:t xml:space="preserve"> «Физика»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§57, прочесть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д /</w:t>
            </w:r>
            <w:proofErr w:type="gramStart"/>
            <w:r w:rsidRPr="00765797">
              <w:rPr>
                <w:sz w:val="20"/>
                <w:szCs w:val="20"/>
              </w:rPr>
              <w:t>п</w:t>
            </w:r>
            <w:proofErr w:type="gramEnd"/>
            <w:r w:rsidRPr="00765797">
              <w:rPr>
                <w:sz w:val="20"/>
                <w:szCs w:val="20"/>
              </w:rPr>
              <w:t xml:space="preserve"> «Молекулярная физика», 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§1, 3, 4 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§5</w:t>
            </w:r>
          </w:p>
        </w:tc>
      </w:tr>
      <w:tr w:rsidR="00ED51CE" w:rsidRPr="00765797" w:rsidTr="00ED51C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2.2. Основы термодинамики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Плакат «Работа газа» МК, Плакат «Схема тепловой машины»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Опорный конспект, § 18-21, №653</w:t>
            </w:r>
          </w:p>
        </w:tc>
      </w:tr>
      <w:tr w:rsidR="00ED51CE" w:rsidRPr="00765797" w:rsidTr="00ED51CE">
        <w:tc>
          <w:tcPr>
            <w:tcW w:w="851" w:type="dxa"/>
            <w:shd w:val="clear" w:color="auto" w:fill="auto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2.3 Агрегатные состояния                                 вещества и фазовые переходы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Таб. плотности насыщенных паров.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§29, 30, 33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§31, 32 №562-563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§38-40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§41</w:t>
            </w:r>
          </w:p>
        </w:tc>
      </w:tr>
      <w:tr w:rsidR="00ED51CE" w:rsidRPr="00765797" w:rsidTr="00ED51CE">
        <w:tc>
          <w:tcPr>
            <w:tcW w:w="851" w:type="dxa"/>
            <w:shd w:val="clear" w:color="auto" w:fill="auto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A4E1D" w:rsidRDefault="00ED51CE" w:rsidP="00ED51CE">
            <w:pPr>
              <w:rPr>
                <w:b/>
              </w:rPr>
            </w:pPr>
            <w:r w:rsidRPr="006A4E1D">
              <w:rPr>
                <w:b/>
              </w:rPr>
              <w:t>Раздел 3. Основы  электродинамики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A4E1D" w:rsidRDefault="00ED51CE" w:rsidP="00ED51CE">
            <w:pPr>
              <w:jc w:val="center"/>
              <w:rPr>
                <w:b/>
              </w:rPr>
            </w:pPr>
            <w:r w:rsidRPr="006A4E1D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349"/>
        </w:trPr>
        <w:tc>
          <w:tcPr>
            <w:tcW w:w="851" w:type="dxa"/>
            <w:shd w:val="clear" w:color="auto" w:fill="auto"/>
            <w:hideMark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3.1. Электрическое поле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Кадры д/ф «Электростатика», Плакаты «Конденсаторы»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§58, 59, 60, 65, 68 №693№677</w:t>
            </w:r>
          </w:p>
        </w:tc>
      </w:tr>
      <w:tr w:rsidR="00ED51CE" w:rsidRPr="00765797" w:rsidTr="00ED51CE">
        <w:tblPrEx>
          <w:tblLook w:val="04A0"/>
        </w:tblPrEx>
        <w:trPr>
          <w:trHeight w:val="977"/>
        </w:trPr>
        <w:tc>
          <w:tcPr>
            <w:tcW w:w="851" w:type="dxa"/>
            <w:tcBorders>
              <w:top w:val="nil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3.2. Постоянный электрический ток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Электрический ток.  Электродвижущая сила. Закон Ома для участка и замкнутой цепи. Типы соединения проводников. Работа и мощность постоянного тока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кадры д/ф «Постоянный электрический ток», плакаты «Закон Ома», «Электрическое сопротивление»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§72-73, №849, 850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§74-76, №768, 771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отчет</w:t>
            </w:r>
          </w:p>
        </w:tc>
      </w:tr>
      <w:tr w:rsidR="00ED51CE" w:rsidRPr="00765797" w:rsidTr="00ED51CE">
        <w:tblPrEx>
          <w:tblLook w:val="04A0"/>
        </w:tblPrEx>
        <w:trPr>
          <w:trHeight w:val="203"/>
        </w:trPr>
        <w:tc>
          <w:tcPr>
            <w:tcW w:w="851" w:type="dxa"/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3.3. Магнитное поле и электромагнитная индукция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плакат «Магнетизм» и карточки-задания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§105, 106, 108, 109-110, 118,121, №821, 822</w:t>
            </w: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Pr="00765797" w:rsidRDefault="007E3D71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7E3D71">
        <w:tblPrEx>
          <w:tblLook w:val="04A0"/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A4E1D" w:rsidRDefault="00ED51CE" w:rsidP="00ED51CE">
            <w:pPr>
              <w:rPr>
                <w:b/>
              </w:rPr>
            </w:pPr>
            <w:r w:rsidRPr="006A4E1D">
              <w:rPr>
                <w:b/>
              </w:rPr>
              <w:t>Раздел 4. Строение атома и квантовая 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A4E1D" w:rsidRDefault="00ED51CE" w:rsidP="00ED51CE">
            <w:pPr>
              <w:jc w:val="center"/>
              <w:rPr>
                <w:b/>
              </w:rPr>
            </w:pPr>
            <w:r w:rsidRPr="006A4E1D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blPrEx>
          <w:tblLook w:val="04A0"/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4.1. Физика атома и атомного ядра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blPrEx>
          <w:tblLook w:val="04A0"/>
        </w:tblPrEx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Модель атома Резерфорда-Бора. Радиоактивность. Закон радиоактивного распада</w:t>
            </w:r>
            <w:r>
              <w:rPr>
                <w:sz w:val="20"/>
                <w:szCs w:val="20"/>
              </w:rPr>
              <w:t>.</w:t>
            </w:r>
            <w:r w:rsidRPr="00765797">
              <w:rPr>
                <w:sz w:val="20"/>
                <w:szCs w:val="20"/>
              </w:rPr>
              <w:t xml:space="preserve"> Состав ядра атома. Энергия связи атомных ядер. Ядерные реакции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Прочесть §197 «Развитие взглядов на строение вещества»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Учебник, фрагменты в/ф «Опыт Резерфорда», плакаты «Схема энергетических уровней атома водорода» Строение атома», таблица Д.И.Менделеева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§198-200,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§201-208</w:t>
            </w:r>
            <w:r>
              <w:rPr>
                <w:sz w:val="20"/>
                <w:szCs w:val="20"/>
              </w:rPr>
              <w:t>.</w:t>
            </w:r>
            <w:r w:rsidRPr="00765797">
              <w:rPr>
                <w:sz w:val="20"/>
                <w:szCs w:val="20"/>
              </w:rPr>
              <w:t xml:space="preserve"> §212-216, 222, </w:t>
            </w:r>
            <w:proofErr w:type="spellStart"/>
            <w:r w:rsidRPr="00765797">
              <w:rPr>
                <w:sz w:val="20"/>
                <w:szCs w:val="20"/>
              </w:rPr>
              <w:t>чит</w:t>
            </w:r>
            <w:proofErr w:type="spellEnd"/>
            <w:r w:rsidRPr="00765797">
              <w:rPr>
                <w:sz w:val="20"/>
                <w:szCs w:val="20"/>
              </w:rPr>
              <w:t>. §216-218, №1166, 1167, 1172</w:t>
            </w:r>
          </w:p>
        </w:tc>
      </w:tr>
      <w:tr w:rsidR="00ED51CE" w:rsidRPr="00765797" w:rsidTr="00ED51CE">
        <w:tblPrEx>
          <w:tblLook w:val="04A0"/>
        </w:tblPrEx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Контрольная работа №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</w:tbl>
    <w:p w:rsidR="00ED51CE" w:rsidRDefault="00ED51CE" w:rsidP="00ED51CE">
      <w:pPr>
        <w:rPr>
          <w:b/>
          <w:sz w:val="20"/>
          <w:szCs w:val="20"/>
        </w:rPr>
      </w:pPr>
    </w:p>
    <w:p w:rsidR="00ED51CE" w:rsidRPr="00765797" w:rsidRDefault="00ED51CE" w:rsidP="00ED51CE">
      <w:pPr>
        <w:jc w:val="center"/>
        <w:rPr>
          <w:b/>
          <w:sz w:val="20"/>
          <w:szCs w:val="20"/>
        </w:rPr>
      </w:pPr>
      <w:r w:rsidRPr="00765797">
        <w:rPr>
          <w:b/>
          <w:sz w:val="20"/>
          <w:szCs w:val="20"/>
        </w:rPr>
        <w:t>ХИМИЯ.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4080"/>
        <w:gridCol w:w="709"/>
        <w:gridCol w:w="2693"/>
        <w:gridCol w:w="2693"/>
        <w:gridCol w:w="2552"/>
        <w:gridCol w:w="1701"/>
      </w:tblGrid>
      <w:tr w:rsidR="00ED51CE" w:rsidRPr="00765797" w:rsidTr="00ED51CE">
        <w:trPr>
          <w:trHeight w:val="713"/>
        </w:trPr>
        <w:tc>
          <w:tcPr>
            <w:tcW w:w="848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5797">
              <w:rPr>
                <w:b/>
                <w:sz w:val="20"/>
                <w:szCs w:val="20"/>
              </w:rPr>
              <w:t>К-во</w:t>
            </w:r>
            <w:proofErr w:type="gramEnd"/>
            <w:r w:rsidRPr="00765797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6579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Учебные пособия и ТСО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765797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A4E1D" w:rsidRDefault="00ED51CE" w:rsidP="00ED51CE">
            <w:pPr>
              <w:rPr>
                <w:b/>
              </w:rPr>
            </w:pPr>
            <w:r w:rsidRPr="006A4E1D">
              <w:rPr>
                <w:b/>
              </w:rPr>
              <w:t>Раздел 6. Химические свойства и превращение веществ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</w:rPr>
            </w:pPr>
            <w:r w:rsidRPr="006A4E1D">
              <w:rPr>
                <w:b/>
              </w:rPr>
              <w:t>6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11 класс Учебник для общеобразовательных заведений – М.: Дрофа 2009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6.1.Периодическая закон и Периодическая система химических элементов Д.И. Менделеева, строение атома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3357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15</w:t>
            </w:r>
          </w:p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 Менделеева.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Строение атома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Конспектирование ответы на вопросы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Составление электронных формул по периодической таблице, ответы на вопросы теста.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11 класс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Таблица «Периодическая система химических элементов Д.И.Менделеева» Таблицы: «Типы гибридизации», «Порядок заполнения электронных энергетических уровней и подуровней»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Модели атомов.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§5 №1, 2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стр. 42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§1-3 №3 стр.23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6.2 Строение веществ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1106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Типы химических связей.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Агрегатные состояния вещества и водородная связь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Ответы на вопросы теста, конспектирование, составление уравнений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Таблица « Типы кристаллических решеток»</w:t>
            </w:r>
          </w:p>
        </w:tc>
        <w:tc>
          <w:tcPr>
            <w:tcW w:w="1701" w:type="dxa"/>
            <w:vAlign w:val="center"/>
          </w:tcPr>
          <w:p w:rsidR="00ED51CE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§6 стр. 44-64 №3 стр.64</w:t>
            </w: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Pr="00765797" w:rsidRDefault="007E3D71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266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6.3 Химические реакции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690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Классификация химических реакций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Скорость химических реакций. Обратимость химических реакций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Работа по карточкам, решение задач, составление уравнений реакций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 Таблица «Типы химических реакций»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Демонстрация опытов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§11, стр.100-108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§13 стр.126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A4E1D" w:rsidRDefault="00ED51CE" w:rsidP="00ED51CE">
            <w:pPr>
              <w:rPr>
                <w:b/>
              </w:rPr>
            </w:pPr>
            <w:r w:rsidRPr="006A4E1D">
              <w:rPr>
                <w:b/>
              </w:rPr>
              <w:t>Раздел 7.Неорганические соединения.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</w:rPr>
            </w:pPr>
            <w:r w:rsidRPr="006A4E1D">
              <w:rPr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 Габриелян О.С., Лысова Г.Г. Химия 11 класс Учебник для общеобразовательных заведений – М.: Дрофа 2009</w:t>
            </w:r>
          </w:p>
        </w:tc>
        <w:tc>
          <w:tcPr>
            <w:tcW w:w="1701" w:type="dxa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1514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7.1.Классификация неорганических соединений и их веществ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Выполнение упражнений, решение уравнений, составление формул по валентности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11 класс Таблица «Растворимость солей, кислот и оснований»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§17 стр.176-180 </w:t>
            </w:r>
          </w:p>
        </w:tc>
      </w:tr>
      <w:tr w:rsidR="00ED51CE" w:rsidRPr="00765797" w:rsidTr="00ED51CE">
        <w:trPr>
          <w:trHeight w:val="430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7.2 Металлы и неметаллы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972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Химия металлов 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Химия неметаллических элементов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Работа по карточкам, с таблицей «Периодическая система химических элементов»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Модели атомов металлов, демонстрация опыта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 xml:space="preserve">Карточки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§18 стр.190 №8 стр.223</w:t>
            </w: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A4E1D" w:rsidRDefault="00ED51CE" w:rsidP="00ED51CE">
            <w:pPr>
              <w:rPr>
                <w:b/>
              </w:rPr>
            </w:pPr>
            <w:r w:rsidRPr="006A4E1D">
              <w:rPr>
                <w:b/>
              </w:rPr>
              <w:t xml:space="preserve">Раздел 8. Органические соединения 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</w:rPr>
            </w:pPr>
            <w:r w:rsidRPr="006A4E1D">
              <w:rPr>
                <w:b/>
              </w:rPr>
              <w:t>8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 Учебник для общеобразовательных заведений – М.: Дрофа 2009</w:t>
            </w:r>
          </w:p>
        </w:tc>
        <w:tc>
          <w:tcPr>
            <w:tcW w:w="1701" w:type="dxa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184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Тема 8.1.Многообразие органических соединений.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Конспектирование, ответы на вопросы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§5, упр. 1-5</w:t>
            </w:r>
          </w:p>
        </w:tc>
      </w:tr>
      <w:tr w:rsidR="00ED51CE" w:rsidRPr="00765797" w:rsidTr="00ED51CE">
        <w:trPr>
          <w:trHeight w:val="812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8.2 Углеводороды и их природные источники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567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Предельные, непредельные, ароматические углеводороды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Конспектирование, ответы на вопросы, работа в парах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10-16</w:t>
            </w:r>
          </w:p>
        </w:tc>
      </w:tr>
      <w:tr w:rsidR="00ED51CE" w:rsidRPr="00765797" w:rsidTr="00ED51CE">
        <w:trPr>
          <w:trHeight w:val="679"/>
        </w:trPr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8.3. Кислородосодержащие органические соединения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Спирты, альдегиды, карбоновые кислоты, жиры, углеводы. Общая характеристика.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Выполнение упражнений, решение уравнений, составление формул, тестирование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класс, карточки-задания.</w:t>
            </w:r>
          </w:p>
        </w:tc>
        <w:tc>
          <w:tcPr>
            <w:tcW w:w="1701" w:type="dxa"/>
            <w:vAlign w:val="center"/>
          </w:tcPr>
          <w:p w:rsidR="00ED51CE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 !7-22</w:t>
            </w: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Default="007E3D71" w:rsidP="00ED51CE">
            <w:pPr>
              <w:rPr>
                <w:sz w:val="20"/>
                <w:szCs w:val="20"/>
              </w:rPr>
            </w:pPr>
          </w:p>
          <w:p w:rsidR="007E3D71" w:rsidRPr="00765797" w:rsidRDefault="007E3D71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48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0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Тема 8.4. Азотосодержащие органические соединения. Полимеры.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6B40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sz w:val="20"/>
                <w:szCs w:val="20"/>
              </w:rPr>
            </w:pPr>
            <w:r w:rsidRPr="00ED51C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080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Амины, аминокислоты, белки. Полимеры. Общая характеристика.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усвоения новых знаний, умений и навыков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Работа с учебником, работа в парах, конспектирование, ответы на вопросы</w:t>
            </w:r>
          </w:p>
        </w:tc>
        <w:tc>
          <w:tcPr>
            <w:tcW w:w="2552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Габриелян О.С., Лысова Г.Г. Химия 10 класс, таблица «Гомологические ряды»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§25,26, конспект.</w:t>
            </w:r>
          </w:p>
          <w:p w:rsidR="00ED51CE" w:rsidRPr="00765797" w:rsidRDefault="00ED51CE" w:rsidP="00ED51CE">
            <w:pPr>
              <w:rPr>
                <w:sz w:val="20"/>
                <w:szCs w:val="20"/>
              </w:rPr>
            </w:pPr>
          </w:p>
        </w:tc>
      </w:tr>
    </w:tbl>
    <w:p w:rsidR="00ED51CE" w:rsidRDefault="00ED51CE" w:rsidP="00ED51CE">
      <w:pPr>
        <w:jc w:val="center"/>
        <w:rPr>
          <w:b/>
          <w:sz w:val="20"/>
          <w:szCs w:val="20"/>
        </w:rPr>
      </w:pPr>
    </w:p>
    <w:p w:rsidR="00ED51CE" w:rsidRDefault="00ED51CE" w:rsidP="00ED51CE">
      <w:pPr>
        <w:jc w:val="center"/>
        <w:rPr>
          <w:b/>
          <w:sz w:val="20"/>
          <w:szCs w:val="20"/>
        </w:rPr>
      </w:pPr>
    </w:p>
    <w:p w:rsidR="00ED51CE" w:rsidRDefault="00ED51CE" w:rsidP="00ED51CE">
      <w:pPr>
        <w:jc w:val="center"/>
        <w:rPr>
          <w:b/>
          <w:sz w:val="20"/>
          <w:szCs w:val="20"/>
        </w:rPr>
      </w:pPr>
    </w:p>
    <w:p w:rsidR="00ED51CE" w:rsidRPr="00765797" w:rsidRDefault="00ED51CE" w:rsidP="00ED51CE">
      <w:pPr>
        <w:jc w:val="center"/>
        <w:rPr>
          <w:b/>
          <w:sz w:val="20"/>
          <w:szCs w:val="20"/>
        </w:rPr>
      </w:pPr>
      <w:r w:rsidRPr="00765797">
        <w:rPr>
          <w:b/>
          <w:sz w:val="20"/>
          <w:szCs w:val="20"/>
        </w:rPr>
        <w:t>БИОЛОГИЯ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709"/>
        <w:gridCol w:w="2693"/>
        <w:gridCol w:w="2693"/>
        <w:gridCol w:w="2552"/>
        <w:gridCol w:w="1701"/>
      </w:tblGrid>
      <w:tr w:rsidR="00ED51CE" w:rsidRPr="00765797" w:rsidTr="00ED51CE">
        <w:tc>
          <w:tcPr>
            <w:tcW w:w="85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№ занятий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 xml:space="preserve">Кол-во часов 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Учебные пособия и ТСО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5797">
              <w:rPr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A4E1D" w:rsidRDefault="00ED51CE" w:rsidP="00ED51CE">
            <w:pPr>
              <w:pStyle w:val="3"/>
              <w:spacing w:line="228" w:lineRule="auto"/>
              <w:rPr>
                <w:rFonts w:ascii="Times New Roman" w:hAnsi="Times New Roman" w:cs="Times New Roman"/>
                <w:color w:val="000000"/>
              </w:rPr>
            </w:pPr>
            <w:r w:rsidRPr="006A4E1D">
              <w:rPr>
                <w:rFonts w:ascii="Times New Roman" w:hAnsi="Times New Roman" w:cs="Times New Roman"/>
                <w:color w:val="000000"/>
              </w:rPr>
              <w:t xml:space="preserve">Раздел 9. </w:t>
            </w:r>
            <w:r w:rsidRPr="006A4E1D">
              <w:rPr>
                <w:rFonts w:ascii="Times New Roman" w:hAnsi="Times New Roman" w:cs="Times New Roman"/>
                <w:color w:val="auto"/>
              </w:rPr>
              <w:t>Наиболее общие представления о жизни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8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Учебник: «Биология.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экологию»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9 </w:t>
            </w:r>
            <w:proofErr w:type="spellStart"/>
            <w:r w:rsidRPr="00765797">
              <w:rPr>
                <w:sz w:val="20"/>
                <w:szCs w:val="20"/>
              </w:rPr>
              <w:t>кл</w:t>
            </w:r>
            <w:proofErr w:type="spellEnd"/>
            <w:r w:rsidRPr="00765797">
              <w:rPr>
                <w:sz w:val="20"/>
                <w:szCs w:val="20"/>
              </w:rPr>
              <w:t>. – М., 2000.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9.1 </w:t>
            </w:r>
            <w:r w:rsidRPr="006B40C6">
              <w:rPr>
                <w:b/>
                <w:sz w:val="20"/>
                <w:szCs w:val="20"/>
              </w:rPr>
              <w:t>Клетка – единица живого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Сущность жизни и свойства живого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таблицей, знакомство с ЛОК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§3 , термины, ЛОК, схемы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Обеспечение клеток энергией. Наследственная информация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Решение задач, построение схем ДНК и РНК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§4 , термины, ЛОК, схемы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9.2.  </w:t>
            </w:r>
            <w:r w:rsidRPr="00765797">
              <w:rPr>
                <w:sz w:val="20"/>
                <w:szCs w:val="20"/>
              </w:rPr>
              <w:t>Уровни организации живой природы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таблицей, знакомство с ЛОК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Конспект, вопросы</w:t>
            </w:r>
          </w:p>
        </w:tc>
      </w:tr>
      <w:tr w:rsidR="00ED51CE" w:rsidRPr="00765797" w:rsidTr="00ED51CE">
        <w:trPr>
          <w:trHeight w:val="298"/>
        </w:trPr>
        <w:tc>
          <w:tcPr>
            <w:tcW w:w="851" w:type="dxa"/>
            <w:vAlign w:val="center"/>
          </w:tcPr>
          <w:p w:rsidR="00ED51CE" w:rsidRPr="00ED51CE" w:rsidRDefault="00ED51CE" w:rsidP="0097738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9.3.  </w:t>
            </w:r>
            <w:r w:rsidRPr="006B40C6">
              <w:rPr>
                <w:b/>
                <w:sz w:val="20"/>
                <w:szCs w:val="20"/>
              </w:rPr>
              <w:t>Основы учения об эволюции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rPr>
          <w:trHeight w:val="1266"/>
        </w:trPr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Эволюционное учение Ч. Дарвина</w:t>
            </w:r>
          </w:p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Движущие силы эволюции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</w:t>
            </w:r>
          </w:p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схемой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§7.1, сообщения</w:t>
            </w:r>
          </w:p>
          <w:p w:rsidR="007E3D71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  §3.11 -  3.12, §7.4 – §7.7</w:t>
            </w:r>
          </w:p>
          <w:p w:rsidR="007E3D71" w:rsidRDefault="007E3D71" w:rsidP="007E3D71">
            <w:pPr>
              <w:rPr>
                <w:sz w:val="20"/>
                <w:szCs w:val="20"/>
              </w:rPr>
            </w:pPr>
          </w:p>
          <w:p w:rsidR="00ED51CE" w:rsidRDefault="00ED51CE" w:rsidP="007E3D71">
            <w:pPr>
              <w:rPr>
                <w:sz w:val="20"/>
                <w:szCs w:val="20"/>
              </w:rPr>
            </w:pPr>
          </w:p>
          <w:p w:rsidR="007E3D71" w:rsidRDefault="007E3D71" w:rsidP="007E3D71">
            <w:pPr>
              <w:rPr>
                <w:sz w:val="20"/>
                <w:szCs w:val="20"/>
              </w:rPr>
            </w:pPr>
          </w:p>
          <w:p w:rsidR="007E3D71" w:rsidRPr="007E3D71" w:rsidRDefault="007E3D71" w:rsidP="007E3D71">
            <w:pPr>
              <w:rPr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</w:p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A4E1D" w:rsidRDefault="00ED51CE" w:rsidP="00ED51CE">
            <w:pPr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 xml:space="preserve">Раздел 10. </w:t>
            </w:r>
            <w:r w:rsidRPr="006A4E1D">
              <w:rPr>
                <w:b/>
              </w:rPr>
              <w:t xml:space="preserve">Организм человека и основные проявления его жизнедеятельности 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20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10.1 </w:t>
            </w:r>
            <w:r w:rsidRPr="00765797">
              <w:rPr>
                <w:sz w:val="20"/>
                <w:szCs w:val="20"/>
              </w:rPr>
              <w:t>Организм человека. Общий обзор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Решение задач, ответы на вопросы, работа по таблицам и карточкам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§1 - §5</w:t>
            </w:r>
          </w:p>
        </w:tc>
      </w:tr>
      <w:tr w:rsidR="00ED51CE" w:rsidRPr="00765797" w:rsidTr="00ED51CE">
        <w:trPr>
          <w:trHeight w:val="315"/>
        </w:trPr>
        <w:tc>
          <w:tcPr>
            <w:tcW w:w="851" w:type="dxa"/>
            <w:vAlign w:val="center"/>
          </w:tcPr>
          <w:p w:rsidR="00ED51CE" w:rsidRPr="00ED51CE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10.2. </w:t>
            </w:r>
            <w:r w:rsidRPr="006B40C6">
              <w:rPr>
                <w:b/>
                <w:sz w:val="20"/>
                <w:szCs w:val="20"/>
              </w:rPr>
              <w:t>Пищеварительная система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ind w:left="-250" w:firstLine="250"/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Пищеварительная система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конспектом,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§29 - §34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10.3. </w:t>
            </w:r>
            <w:r w:rsidRPr="00765797">
              <w:rPr>
                <w:sz w:val="20"/>
                <w:szCs w:val="20"/>
              </w:rPr>
              <w:t>Дыхательная система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конспектом,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§23 – §27,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Тема 10.4.</w:t>
            </w:r>
            <w:r w:rsidRPr="006B40C6">
              <w:rPr>
                <w:b/>
                <w:sz w:val="20"/>
                <w:szCs w:val="20"/>
              </w:rPr>
              <w:t xml:space="preserve"> Опорно – двигательная система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Опорно–двигательная система</w:t>
            </w:r>
            <w:r>
              <w:rPr>
                <w:sz w:val="20"/>
                <w:szCs w:val="20"/>
              </w:rPr>
              <w:t>.</w:t>
            </w:r>
            <w:r w:rsidRPr="00765797">
              <w:rPr>
                <w:sz w:val="20"/>
                <w:szCs w:val="20"/>
              </w:rPr>
              <w:t xml:space="preserve"> Утомление при статической и динамической работе.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учебником, таблицей, макетом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§6 - §12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Тема 10.5.</w:t>
            </w:r>
            <w:r w:rsidRPr="00765797">
              <w:rPr>
                <w:sz w:val="20"/>
                <w:szCs w:val="20"/>
              </w:rPr>
              <w:t xml:space="preserve"> Кровь. Кровообращение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Кровь. Кровообращение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, Р.Д. Маш  Биология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§14 – §17, вопросы 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sz w:val="20"/>
                <w:szCs w:val="20"/>
              </w:rPr>
              <w:t>Организм человека и основные проявления его жизнедеятельности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конспектом,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А.Г. 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>, Р.Д. Маш  Биология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Повтор §1 - §34;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Контрольная работа №2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Письменный опрос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B40C6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 xml:space="preserve">Тема 10.6. </w:t>
            </w:r>
            <w:r w:rsidRPr="006B40C6">
              <w:rPr>
                <w:b/>
                <w:sz w:val="20"/>
                <w:szCs w:val="20"/>
              </w:rPr>
              <w:t>Индивидуальное развитие организма</w:t>
            </w:r>
          </w:p>
        </w:tc>
        <w:tc>
          <w:tcPr>
            <w:tcW w:w="709" w:type="dxa"/>
            <w:vAlign w:val="center"/>
          </w:tcPr>
          <w:p w:rsidR="00ED51CE" w:rsidRPr="006B40C6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0C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Половая система человека. Оплодотворение.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Составление схемы, работа по карточкам.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§63, сообщения, индивид</w:t>
            </w:r>
            <w:proofErr w:type="gramStart"/>
            <w:r w:rsidRPr="00765797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765797">
              <w:rPr>
                <w:color w:val="000000"/>
                <w:sz w:val="20"/>
                <w:szCs w:val="20"/>
              </w:rPr>
              <w:t>адания.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Вред </w:t>
            </w:r>
            <w:proofErr w:type="spellStart"/>
            <w:r w:rsidRPr="00765797">
              <w:rPr>
                <w:color w:val="000000"/>
                <w:sz w:val="20"/>
                <w:szCs w:val="20"/>
              </w:rPr>
              <w:t>наркогенных</w:t>
            </w:r>
            <w:proofErr w:type="spellEnd"/>
            <w:r w:rsidRPr="00765797">
              <w:rPr>
                <w:color w:val="000000"/>
                <w:sz w:val="20"/>
                <w:szCs w:val="20"/>
              </w:rPr>
              <w:t xml:space="preserve"> веществ. Наследственные и врождённые заболевания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§65, рефераты.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ED51CE" w:rsidRPr="006A4E1D" w:rsidRDefault="00ED51CE" w:rsidP="00ED51CE">
            <w:pPr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Раздел 11.</w:t>
            </w:r>
            <w:r w:rsidRPr="006A4E1D">
              <w:rPr>
                <w:b/>
              </w:rPr>
              <w:t xml:space="preserve"> Человек и окружающая среда </w:t>
            </w:r>
          </w:p>
        </w:tc>
        <w:tc>
          <w:tcPr>
            <w:tcW w:w="709" w:type="dxa"/>
            <w:vAlign w:val="center"/>
          </w:tcPr>
          <w:p w:rsidR="00ED51CE" w:rsidRPr="006A4E1D" w:rsidRDefault="00ED51CE" w:rsidP="00ED51CE">
            <w:pPr>
              <w:jc w:val="center"/>
              <w:rPr>
                <w:b/>
                <w:color w:val="000000"/>
              </w:rPr>
            </w:pPr>
            <w:r w:rsidRPr="006A4E1D">
              <w:rPr>
                <w:b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Тема 11.1. Экосистемы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Усвоения новых знаний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Работа с учебником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>Введение в общую биологию и 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§5.1,  §6.1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Тема 11.2. </w:t>
            </w:r>
            <w:r w:rsidRPr="00765797">
              <w:rPr>
                <w:sz w:val="20"/>
                <w:szCs w:val="20"/>
              </w:rPr>
              <w:t>Организм и среда</w:t>
            </w:r>
            <w:r w:rsidRPr="0076579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Усвоения новых знаний 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Подготовка сообщений, ответы на вопросы</w:t>
            </w: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 xml:space="preserve">Биология. </w:t>
            </w:r>
            <w:r w:rsidRPr="00765797">
              <w:rPr>
                <w:sz w:val="20"/>
                <w:szCs w:val="20"/>
              </w:rPr>
              <w:t xml:space="preserve">Введение в общую биологию и </w:t>
            </w:r>
            <w:r w:rsidRPr="00765797">
              <w:rPr>
                <w:sz w:val="20"/>
                <w:szCs w:val="20"/>
              </w:rPr>
              <w:lastRenderedPageBreak/>
              <w:t>экологию</w:t>
            </w:r>
            <w:r w:rsidRPr="00765797">
              <w:rPr>
                <w:color w:val="000000"/>
                <w:sz w:val="20"/>
                <w:szCs w:val="20"/>
              </w:rPr>
              <w:t xml:space="preserve"> под редакцией </w:t>
            </w:r>
            <w:r w:rsidRPr="00765797">
              <w:rPr>
                <w:sz w:val="20"/>
                <w:szCs w:val="20"/>
              </w:rPr>
              <w:t xml:space="preserve">Каменского А.А., </w:t>
            </w:r>
            <w:proofErr w:type="spellStart"/>
            <w:r w:rsidRPr="00765797">
              <w:rPr>
                <w:sz w:val="20"/>
                <w:szCs w:val="20"/>
              </w:rPr>
              <w:t>Криксунова</w:t>
            </w:r>
            <w:proofErr w:type="spellEnd"/>
            <w:r w:rsidRPr="00765797">
              <w:rPr>
                <w:sz w:val="20"/>
                <w:szCs w:val="20"/>
              </w:rPr>
              <w:t xml:space="preserve"> Е.А., Пасечника В.В. </w:t>
            </w: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lastRenderedPageBreak/>
              <w:t>§9.1, §10.2</w:t>
            </w:r>
          </w:p>
        </w:tc>
      </w:tr>
      <w:tr w:rsidR="00ED51CE" w:rsidRPr="00765797" w:rsidTr="00ED51CE">
        <w:tc>
          <w:tcPr>
            <w:tcW w:w="851" w:type="dxa"/>
            <w:vAlign w:val="center"/>
          </w:tcPr>
          <w:p w:rsidR="00ED51CE" w:rsidRPr="00ED51CE" w:rsidRDefault="00ED51CE" w:rsidP="00ED51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1CE">
              <w:rPr>
                <w:b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11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709" w:type="dxa"/>
            <w:vAlign w:val="center"/>
          </w:tcPr>
          <w:p w:rsidR="00ED51CE" w:rsidRPr="00765797" w:rsidRDefault="00ED51CE" w:rsidP="00ED51CE">
            <w:pPr>
              <w:jc w:val="center"/>
              <w:rPr>
                <w:color w:val="000000"/>
                <w:sz w:val="20"/>
                <w:szCs w:val="20"/>
              </w:rPr>
            </w:pPr>
            <w:r w:rsidRPr="007657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51CE" w:rsidRPr="00765797" w:rsidRDefault="00ED51CE" w:rsidP="00ED51C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D51CE" w:rsidRDefault="00ED51CE" w:rsidP="00ED5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C50E96" w:rsidRDefault="00C50E96"/>
    <w:p w:rsidR="00A80B89" w:rsidRDefault="00A80B89"/>
    <w:p w:rsidR="00A80B89" w:rsidRDefault="00A80B89"/>
    <w:p w:rsidR="00A80B89" w:rsidRDefault="00A80B89"/>
    <w:p w:rsidR="00A80B89" w:rsidRDefault="00A80B89"/>
    <w:p w:rsidR="00A80B89" w:rsidRDefault="00A80B89"/>
    <w:p w:rsidR="00A80B89" w:rsidRDefault="00A80B89"/>
    <w:p w:rsidR="00A80B89" w:rsidRDefault="00A80B89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7E3D71" w:rsidRDefault="007E3D71"/>
    <w:p w:rsidR="00A80B89" w:rsidRDefault="00A80B89"/>
    <w:p w:rsidR="00A80B89" w:rsidRDefault="00A80B89"/>
    <w:p w:rsidR="00A80B89" w:rsidRDefault="00A80B89"/>
    <w:p w:rsidR="00A80B89" w:rsidRDefault="00A80B89" w:rsidP="00A80B89">
      <w:pPr>
        <w:jc w:val="center"/>
        <w:rPr>
          <w:b/>
          <w:sz w:val="28"/>
          <w:szCs w:val="28"/>
        </w:rPr>
      </w:pPr>
      <w:r w:rsidRPr="001B2572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1B2572">
        <w:rPr>
          <w:b/>
          <w:sz w:val="28"/>
          <w:szCs w:val="28"/>
        </w:rPr>
        <w:t xml:space="preserve"> Тематический план и содержание учебной дисциплины «Естествознание»</w:t>
      </w:r>
    </w:p>
    <w:p w:rsidR="00A80B89" w:rsidRPr="001B2572" w:rsidRDefault="00A80B89" w:rsidP="00A80B89">
      <w:pPr>
        <w:jc w:val="center"/>
        <w:rPr>
          <w:b/>
          <w:sz w:val="28"/>
          <w:szCs w:val="28"/>
        </w:rPr>
      </w:pPr>
    </w:p>
    <w:tbl>
      <w:tblPr>
        <w:tblStyle w:val="af9"/>
        <w:tblW w:w="14992" w:type="dxa"/>
        <w:tblLook w:val="04A0"/>
      </w:tblPr>
      <w:tblGrid>
        <w:gridCol w:w="2940"/>
        <w:gridCol w:w="9106"/>
        <w:gridCol w:w="1398"/>
        <w:gridCol w:w="1548"/>
      </w:tblGrid>
      <w:tr w:rsidR="00A80B89" w:rsidRPr="001B2572" w:rsidTr="006B40C6"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1B2572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06" w:type="dxa"/>
          </w:tcPr>
          <w:p w:rsidR="00A80B89" w:rsidRPr="001B2572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1B2572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занятости, самостоятельная работа </w:t>
            </w:r>
            <w:proofErr w:type="gramStart"/>
            <w:r w:rsidRPr="001B2572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1B2572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48" w:type="dxa"/>
          </w:tcPr>
          <w:p w:rsidR="00A80B89" w:rsidRPr="001B2572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1B2572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A80B89" w:rsidRPr="001B2572" w:rsidTr="006B40C6"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1</w:t>
            </w:r>
          </w:p>
        </w:tc>
        <w:tc>
          <w:tcPr>
            <w:tcW w:w="9106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4</w:t>
            </w:r>
          </w:p>
        </w:tc>
      </w:tr>
      <w:tr w:rsidR="00A80B89" w:rsidRPr="001B2572" w:rsidTr="006B40C6">
        <w:trPr>
          <w:trHeight w:val="844"/>
        </w:trPr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Введение</w:t>
            </w:r>
          </w:p>
        </w:tc>
        <w:tc>
          <w:tcPr>
            <w:tcW w:w="9106" w:type="dxa"/>
          </w:tcPr>
          <w:p w:rsidR="00A80B89" w:rsidRPr="001B2572" w:rsidRDefault="00A80B89" w:rsidP="006B40C6">
            <w:pPr>
              <w:pStyle w:val="af7"/>
              <w:spacing w:line="228" w:lineRule="auto"/>
              <w:ind w:left="0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Основные науки о природе (физика, химия, биология), их сходство и отличия. Естественнонаучный метод познания и его составляющие: наблюдение, измерение, эксперимент, гипотеза, теория.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0B89" w:rsidRPr="001B2572" w:rsidTr="006B40C6"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1B2572">
              <w:rPr>
                <w:b/>
                <w:sz w:val="28"/>
                <w:szCs w:val="28"/>
              </w:rPr>
              <w:t>Раздел 1.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9106" w:type="dxa"/>
            <w:tcBorders>
              <w:bottom w:val="single" w:sz="4" w:space="0" w:color="auto"/>
            </w:tcBorders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A80B89" w:rsidRPr="001B2572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48(26)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rPr>
          <w:trHeight w:val="3299"/>
        </w:trPr>
        <w:tc>
          <w:tcPr>
            <w:tcW w:w="2940" w:type="dxa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Тема 1.1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</w:t>
            </w:r>
          </w:p>
        </w:tc>
        <w:tc>
          <w:tcPr>
            <w:tcW w:w="9106" w:type="dxa"/>
          </w:tcPr>
          <w:p w:rsidR="00A80B89" w:rsidRPr="001B2572" w:rsidRDefault="00A80B89" w:rsidP="006B40C6">
            <w:pPr>
              <w:pStyle w:val="220"/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Механическое движение, его относительность. Законы динамики Ньютона. Силы в природе: упругость, трение, сила тяжести. Закон всемирного тяготения. Невесомость.Импульс.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 Механические колебания. Период и частота колебаний. Механические волны. Свойства волн. Звуковые волны. Ультразвук и его использование в технике и медицине.</w:t>
            </w:r>
          </w:p>
          <w:p w:rsidR="00A80B89" w:rsidRPr="001B2572" w:rsidRDefault="00A80B89" w:rsidP="006B40C6">
            <w:pPr>
              <w:pStyle w:val="220"/>
              <w:spacing w:before="120" w:line="228" w:lineRule="auto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10(8)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A80B89" w:rsidRPr="001B2572" w:rsidTr="006B40C6">
        <w:trPr>
          <w:trHeight w:val="1769"/>
        </w:trPr>
        <w:tc>
          <w:tcPr>
            <w:tcW w:w="2940" w:type="dxa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1.2</w:t>
            </w:r>
          </w:p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</w:t>
            </w:r>
          </w:p>
          <w:p w:rsidR="00A80B89" w:rsidRPr="001B2572" w:rsidRDefault="00A80B89" w:rsidP="006B40C6">
            <w:pPr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Default="00A80B89" w:rsidP="006B40C6">
            <w:pPr>
              <w:spacing w:before="120" w:line="228" w:lineRule="auto"/>
              <w:rPr>
                <w:sz w:val="28"/>
                <w:szCs w:val="28"/>
              </w:rPr>
            </w:pPr>
            <w:r w:rsidRPr="00882435">
              <w:rPr>
                <w:sz w:val="28"/>
                <w:szCs w:val="28"/>
              </w:rPr>
              <w:t xml:space="preserve"> Атомы и молекулы.  Дискретное   строение вещества. Тепловое </w:t>
            </w:r>
            <w:r>
              <w:rPr>
                <w:sz w:val="28"/>
                <w:szCs w:val="28"/>
              </w:rPr>
              <w:t>д</w:t>
            </w:r>
            <w:r w:rsidRPr="00882435">
              <w:rPr>
                <w:sz w:val="28"/>
                <w:szCs w:val="28"/>
              </w:rPr>
              <w:t>вижение. Температура. Агрегатные состояния вещества, их взаимные переходы. Экологические проблемы, связь с тепловыми машинами. Проблема  энергосбережения</w:t>
            </w:r>
            <w:proofErr w:type="gramStart"/>
            <w:r w:rsidRPr="008824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э</w:t>
            </w:r>
            <w:proofErr w:type="gramEnd"/>
            <w:r w:rsidRPr="001B2572">
              <w:rPr>
                <w:sz w:val="28"/>
                <w:szCs w:val="28"/>
              </w:rPr>
              <w:t xml:space="preserve">лектрические заряды и их взаимодействие. </w:t>
            </w:r>
          </w:p>
          <w:p w:rsidR="00A80B89" w:rsidRPr="001B2572" w:rsidRDefault="00A80B89" w:rsidP="006B40C6">
            <w:pPr>
              <w:spacing w:before="12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8(6)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A80B89" w:rsidRPr="001B2572" w:rsidTr="006B40C6">
        <w:trPr>
          <w:trHeight w:val="2688"/>
        </w:trPr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lastRenderedPageBreak/>
              <w:t>Тема 1.3</w:t>
            </w:r>
            <w:r>
              <w:rPr>
                <w:sz w:val="28"/>
                <w:szCs w:val="28"/>
              </w:rPr>
              <w:t xml:space="preserve"> Электромагнитные явления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  <w:p w:rsidR="00A80B89" w:rsidRPr="001B2572" w:rsidRDefault="00A80B89" w:rsidP="006B40C6">
            <w:pPr>
              <w:pStyle w:val="220"/>
              <w:spacing w:line="228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Pr="001B2572" w:rsidRDefault="00A80B89" w:rsidP="006B40C6">
            <w:pPr>
              <w:spacing w:before="120" w:line="228" w:lineRule="auto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Электрическое поле. Проводники и изоляторы в электрическом поле.</w:t>
            </w:r>
          </w:p>
          <w:p w:rsidR="00A80B89" w:rsidRPr="001B2572" w:rsidRDefault="00A80B89" w:rsidP="006B40C6">
            <w:pPr>
              <w:spacing w:line="228" w:lineRule="auto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Постоянный электрический ток. Сила тока, напряжение, электрическое сопротивление. Закон Ома для участка цепи. Тепловое действие электрического тока и закон Джоуля- Ленца</w:t>
            </w:r>
            <w:proofErr w:type="gramStart"/>
            <w:r w:rsidRPr="001B2572">
              <w:rPr>
                <w:sz w:val="28"/>
                <w:szCs w:val="28"/>
              </w:rPr>
              <w:t>.М</w:t>
            </w:r>
            <w:proofErr w:type="gramEnd"/>
            <w:r w:rsidRPr="001B2572">
              <w:rPr>
                <w:sz w:val="28"/>
                <w:szCs w:val="28"/>
              </w:rPr>
              <w:t>агнитное поле тока и действие магнитного поля на проводник с током. Электродвигатель</w:t>
            </w:r>
            <w:r>
              <w:rPr>
                <w:sz w:val="28"/>
                <w:szCs w:val="28"/>
              </w:rPr>
              <w:t>.</w:t>
            </w:r>
          </w:p>
          <w:p w:rsidR="00A80B89" w:rsidRPr="00882435" w:rsidRDefault="00A80B89" w:rsidP="006B40C6">
            <w:pPr>
              <w:spacing w:line="228" w:lineRule="auto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Явление электромагнитной индукции. Электрогенератор. Переменный ток. Получение и передача электроэнергии.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18(12)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</w:tr>
      <w:tr w:rsidR="00A80B89" w:rsidRPr="001B2572" w:rsidTr="006B40C6">
        <w:trPr>
          <w:trHeight w:val="1020"/>
        </w:trPr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6" w:type="dxa"/>
            <w:tcBorders>
              <w:bottom w:val="single" w:sz="4" w:space="0" w:color="auto"/>
            </w:tcBorders>
          </w:tcPr>
          <w:p w:rsidR="00A80B89" w:rsidRPr="00B5498F" w:rsidRDefault="00A80B89" w:rsidP="006B40C6">
            <w:pPr>
              <w:pStyle w:val="220"/>
              <w:spacing w:before="120" w:line="228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sz w:val="28"/>
                <w:szCs w:val="28"/>
              </w:rPr>
              <w:t xml:space="preserve"> Доклады, рефераты, презентации, составление опорных конспектов, работа с учебником, решение задач, выполнение тестов.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80B89" w:rsidRPr="00B33AB4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B33AB4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(10)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rPr>
          <w:trHeight w:val="503"/>
        </w:trPr>
        <w:tc>
          <w:tcPr>
            <w:tcW w:w="2940" w:type="dxa"/>
            <w:tcBorders>
              <w:right w:val="single" w:sz="4" w:space="0" w:color="auto"/>
            </w:tcBorders>
          </w:tcPr>
          <w:p w:rsidR="00A80B89" w:rsidRPr="001B2572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1B2572">
              <w:rPr>
                <w:b/>
                <w:sz w:val="28"/>
                <w:szCs w:val="28"/>
              </w:rPr>
              <w:t>Раздел 2.</w:t>
            </w:r>
            <w:r>
              <w:rPr>
                <w:b/>
                <w:sz w:val="28"/>
                <w:szCs w:val="28"/>
              </w:rPr>
              <w:t>Химия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106" w:type="dxa"/>
            <w:tcBorders>
              <w:left w:val="single" w:sz="4" w:space="0" w:color="auto"/>
              <w:bottom w:val="single" w:sz="4" w:space="0" w:color="auto"/>
            </w:tcBorders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</w:tcPr>
          <w:p w:rsidR="00A80B89" w:rsidRPr="000C70D7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0C70D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2(18)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Тема 2.</w:t>
            </w:r>
            <w:r w:rsidRPr="000F7404">
              <w:rPr>
                <w:sz w:val="28"/>
                <w:szCs w:val="28"/>
              </w:rPr>
              <w:t xml:space="preserve">1 </w:t>
            </w:r>
          </w:p>
          <w:p w:rsidR="00A80B89" w:rsidRPr="0002436C" w:rsidRDefault="00A80B89" w:rsidP="006B40C6">
            <w:pPr>
              <w:jc w:val="center"/>
              <w:rPr>
                <w:sz w:val="28"/>
                <w:szCs w:val="28"/>
              </w:rPr>
            </w:pPr>
            <w:r w:rsidRPr="0002436C">
              <w:rPr>
                <w:sz w:val="28"/>
                <w:szCs w:val="28"/>
              </w:rPr>
              <w:t>Химические свойства и превращение веществ</w:t>
            </w:r>
          </w:p>
          <w:p w:rsidR="00A80B89" w:rsidRPr="001B2572" w:rsidRDefault="00A80B89" w:rsidP="006B40C6">
            <w:pPr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Pr="0077057D" w:rsidRDefault="00A80B89" w:rsidP="006B40C6">
            <w:pPr>
              <w:rPr>
                <w:sz w:val="28"/>
                <w:szCs w:val="28"/>
              </w:rPr>
            </w:pPr>
            <w:r w:rsidRPr="0077057D">
              <w:rPr>
                <w:sz w:val="28"/>
                <w:szCs w:val="28"/>
              </w:rPr>
              <w:t>Периодическая закон и Периодическая система химических элементов Д.И. Менделеева, строение атома. Типы химических связей. Агрегатные состояния вещества и водородная связь. Химические реакции.</w:t>
            </w: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12(6)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4"/>
        </w:trPr>
        <w:tc>
          <w:tcPr>
            <w:tcW w:w="2940" w:type="dxa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</w:t>
            </w:r>
            <w:r w:rsidRPr="0077057D">
              <w:rPr>
                <w:sz w:val="28"/>
                <w:szCs w:val="28"/>
              </w:rPr>
              <w:t>2 Неорганические соединения</w:t>
            </w:r>
          </w:p>
          <w:p w:rsidR="00A80B89" w:rsidRPr="000F7404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Pr="0077057D" w:rsidRDefault="00A80B89" w:rsidP="006B40C6">
            <w:pPr>
              <w:spacing w:before="120" w:line="228" w:lineRule="auto"/>
              <w:rPr>
                <w:sz w:val="28"/>
                <w:szCs w:val="28"/>
              </w:rPr>
            </w:pPr>
            <w:r w:rsidRPr="0077057D">
              <w:rPr>
                <w:sz w:val="28"/>
                <w:szCs w:val="28"/>
              </w:rPr>
              <w:t>Классификация неорганических соединений и их веществ. Металлы и неметаллы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10(6)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6"/>
        </w:trPr>
        <w:tc>
          <w:tcPr>
            <w:tcW w:w="2940" w:type="dxa"/>
          </w:tcPr>
          <w:p w:rsidR="00A80B89" w:rsidRPr="0077057D" w:rsidRDefault="00A80B89" w:rsidP="006B40C6">
            <w:pPr>
              <w:pStyle w:val="2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C70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Тема 2.3</w:t>
            </w:r>
            <w:r w:rsidRPr="0077057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Органические соединения</w:t>
            </w:r>
          </w:p>
          <w:p w:rsidR="00A80B89" w:rsidRPr="001B2572" w:rsidRDefault="00A80B89" w:rsidP="006B40C6">
            <w:pPr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Default="00A80B89" w:rsidP="006B40C6">
            <w:pPr>
              <w:spacing w:line="228" w:lineRule="auto"/>
              <w:rPr>
                <w:b/>
                <w:sz w:val="28"/>
                <w:szCs w:val="28"/>
              </w:rPr>
            </w:pPr>
            <w:r w:rsidRPr="0077057D">
              <w:rPr>
                <w:sz w:val="28"/>
                <w:szCs w:val="28"/>
              </w:rPr>
              <w:t>Многообразие органических соединений.</w:t>
            </w:r>
            <w:proofErr w:type="gramStart"/>
            <w:r w:rsidRPr="0077057D">
              <w:rPr>
                <w:sz w:val="28"/>
                <w:szCs w:val="28"/>
              </w:rPr>
              <w:t xml:space="preserve"> .</w:t>
            </w:r>
            <w:proofErr w:type="gramEnd"/>
            <w:r w:rsidRPr="0077057D">
              <w:rPr>
                <w:sz w:val="28"/>
                <w:szCs w:val="28"/>
              </w:rPr>
              <w:t xml:space="preserve"> Кислородосодержащие органические соединения</w:t>
            </w:r>
            <w:r>
              <w:rPr>
                <w:sz w:val="20"/>
                <w:szCs w:val="20"/>
              </w:rPr>
              <w:t xml:space="preserve"> .</w:t>
            </w:r>
            <w:r w:rsidRPr="000C70D7">
              <w:rPr>
                <w:sz w:val="28"/>
                <w:szCs w:val="28"/>
              </w:rPr>
              <w:t xml:space="preserve">Химические элементы в организме. Органические и </w:t>
            </w:r>
            <w:proofErr w:type="gramStart"/>
            <w:r w:rsidRPr="000C70D7">
              <w:rPr>
                <w:sz w:val="28"/>
                <w:szCs w:val="28"/>
              </w:rPr>
              <w:t>н</w:t>
            </w:r>
            <w:proofErr w:type="gramEnd"/>
            <w:r w:rsidRPr="000C70D7">
              <w:rPr>
                <w:sz w:val="28"/>
                <w:szCs w:val="28"/>
              </w:rPr>
              <w:t>/о вещества. Основные соединения: белки, углеводы, жиры, витамины Строение белковых молекул. Угл</w:t>
            </w:r>
            <w:r>
              <w:rPr>
                <w:sz w:val="28"/>
                <w:szCs w:val="28"/>
              </w:rPr>
              <w:t xml:space="preserve">еводы. Роль жиров в организме, </w:t>
            </w:r>
            <w:r w:rsidRPr="000C70D7">
              <w:rPr>
                <w:sz w:val="28"/>
                <w:szCs w:val="28"/>
              </w:rPr>
              <w:t xml:space="preserve"> Минеральные вещества в продуктах питания, пищевые до</w:t>
            </w:r>
            <w:r>
              <w:rPr>
                <w:sz w:val="28"/>
                <w:szCs w:val="28"/>
              </w:rPr>
              <w:t>бавки. Сбалансированное питание,х</w:t>
            </w:r>
            <w:r w:rsidRPr="000C70D7">
              <w:rPr>
                <w:sz w:val="28"/>
                <w:szCs w:val="28"/>
              </w:rPr>
              <w:t>олестерин</w:t>
            </w:r>
            <w:r w:rsidRPr="000C70D7">
              <w:rPr>
                <w:b/>
                <w:sz w:val="28"/>
                <w:szCs w:val="28"/>
              </w:rPr>
              <w:t>.</w:t>
            </w:r>
          </w:p>
          <w:p w:rsidR="00A80B89" w:rsidRPr="000C70D7" w:rsidRDefault="00A80B89" w:rsidP="006B40C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10(6)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Pr="00B5498F" w:rsidRDefault="00A80B89" w:rsidP="006B40C6">
            <w:pPr>
              <w:pStyle w:val="af7"/>
              <w:spacing w:line="228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sz w:val="28"/>
                <w:szCs w:val="28"/>
              </w:rPr>
              <w:t>Доклады, рефераты, презентации, составление опорных конспектов, работа с учебником, решение задач, выполнение тестов.</w:t>
            </w:r>
          </w:p>
        </w:tc>
        <w:tc>
          <w:tcPr>
            <w:tcW w:w="1398" w:type="dxa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13(8)</w:t>
            </w:r>
          </w:p>
        </w:tc>
        <w:tc>
          <w:tcPr>
            <w:tcW w:w="1548" w:type="dxa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rPr>
          <w:trHeight w:val="562"/>
        </w:trPr>
        <w:tc>
          <w:tcPr>
            <w:tcW w:w="2940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 w:rsidRPr="001B2572">
              <w:rPr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  <w:r w:rsidRPr="001B257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Биология</w:t>
            </w:r>
            <w:r w:rsidRPr="000C70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06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80B89" w:rsidRPr="00FC2FB3" w:rsidRDefault="00A80B89" w:rsidP="006B40C6">
            <w:pPr>
              <w:jc w:val="center"/>
              <w:rPr>
                <w:b/>
                <w:sz w:val="28"/>
                <w:szCs w:val="28"/>
              </w:rPr>
            </w:pPr>
            <w:r w:rsidRPr="00FC2FB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5(32)</w:t>
            </w:r>
          </w:p>
        </w:tc>
        <w:tc>
          <w:tcPr>
            <w:tcW w:w="154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rPr>
          <w:trHeight w:val="1270"/>
        </w:trPr>
        <w:tc>
          <w:tcPr>
            <w:tcW w:w="2940" w:type="dxa"/>
          </w:tcPr>
          <w:p w:rsidR="00A80B89" w:rsidRDefault="00A80B89" w:rsidP="006B40C6">
            <w:pPr>
              <w:pStyle w:val="4"/>
              <w:spacing w:before="120" w:line="228" w:lineRule="auto"/>
              <w:jc w:val="center"/>
              <w:outlineLvl w:val="3"/>
              <w:rPr>
                <w:rFonts w:ascii="Times New Roman" w:hAnsi="Times New Roman"/>
                <w:i/>
              </w:rPr>
            </w:pPr>
            <w:r w:rsidRPr="001B2572">
              <w:rPr>
                <w:rFonts w:ascii="Times New Roman" w:hAnsi="Times New Roman"/>
                <w:b w:val="0"/>
              </w:rPr>
              <w:t>Тема 3.1</w:t>
            </w:r>
          </w:p>
          <w:p w:rsidR="00A80B89" w:rsidRPr="000C70D7" w:rsidRDefault="00A80B89" w:rsidP="006B40C6">
            <w:pPr>
              <w:pStyle w:val="4"/>
              <w:spacing w:before="120" w:line="228" w:lineRule="auto"/>
              <w:jc w:val="center"/>
              <w:outlineLvl w:val="3"/>
              <w:rPr>
                <w:rFonts w:ascii="Times New Roman" w:hAnsi="Times New Roman"/>
                <w:b w:val="0"/>
                <w:i/>
              </w:rPr>
            </w:pPr>
            <w:r w:rsidRPr="000C70D7">
              <w:rPr>
                <w:rFonts w:ascii="Times New Roman" w:hAnsi="Times New Roman"/>
                <w:b w:val="0"/>
              </w:rPr>
              <w:t>Наиболее общее представление о Жизни.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Pr="00FC2FB3" w:rsidRDefault="00A80B89" w:rsidP="006B40C6">
            <w:pPr>
              <w:spacing w:line="228" w:lineRule="auto"/>
              <w:rPr>
                <w:sz w:val="28"/>
                <w:szCs w:val="28"/>
              </w:rPr>
            </w:pPr>
            <w:r w:rsidRPr="00FC2FB3">
              <w:rPr>
                <w:sz w:val="28"/>
                <w:szCs w:val="28"/>
              </w:rPr>
              <w:t xml:space="preserve">Понятие «Жизнь». Признаки живого. Организм. Разнообразие организмов, их классификация. Клетка. Обмен веществ и </w:t>
            </w:r>
            <w:proofErr w:type="gramStart"/>
            <w:r w:rsidRPr="00FC2FB3">
              <w:rPr>
                <w:sz w:val="28"/>
                <w:szCs w:val="28"/>
              </w:rPr>
              <w:t>превращении</w:t>
            </w:r>
            <w:proofErr w:type="gramEnd"/>
            <w:r w:rsidRPr="00FC2FB3">
              <w:rPr>
                <w:sz w:val="28"/>
                <w:szCs w:val="28"/>
              </w:rPr>
              <w:t xml:space="preserve"> энергии в клетке. ДНК. Уровни организации  живой природы. Эволюция. Движущие силы эволюции.</w:t>
            </w:r>
          </w:p>
          <w:p w:rsidR="00A80B89" w:rsidRPr="00FC2FB3" w:rsidRDefault="00A80B89" w:rsidP="006B40C6">
            <w:pPr>
              <w:pStyle w:val="32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80B89" w:rsidRPr="001B2572" w:rsidRDefault="00A80B89" w:rsidP="006B40C6">
            <w:pPr>
              <w:tabs>
                <w:tab w:val="left" w:pos="420"/>
                <w:tab w:val="center" w:pos="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12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rPr>
          <w:trHeight w:val="3182"/>
        </w:trPr>
        <w:tc>
          <w:tcPr>
            <w:tcW w:w="2940" w:type="dxa"/>
          </w:tcPr>
          <w:p w:rsidR="00A80B89" w:rsidRDefault="00A80B89" w:rsidP="006B40C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1B2572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  <w:p w:rsidR="00A80B89" w:rsidRPr="00FC2FB3" w:rsidRDefault="00A80B89" w:rsidP="006B40C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C2FB3">
              <w:rPr>
                <w:sz w:val="28"/>
                <w:szCs w:val="28"/>
              </w:rPr>
              <w:t>Организм человека и основные проявленияего жизнедеятельности</w:t>
            </w:r>
          </w:p>
        </w:tc>
        <w:tc>
          <w:tcPr>
            <w:tcW w:w="9106" w:type="dxa"/>
          </w:tcPr>
          <w:p w:rsidR="00A80B89" w:rsidRPr="00FC2FB3" w:rsidRDefault="00A80B89" w:rsidP="006B40C6">
            <w:pPr>
              <w:spacing w:line="228" w:lineRule="auto"/>
              <w:rPr>
                <w:sz w:val="28"/>
                <w:szCs w:val="28"/>
              </w:rPr>
            </w:pPr>
            <w:r w:rsidRPr="00FC2FB3">
              <w:rPr>
                <w:sz w:val="28"/>
                <w:szCs w:val="28"/>
              </w:rPr>
              <w:t>Ткани, органы и  системы органов человека. Питание, его  значение. Пищеварение. Пищеварительная система. Дыхание. Органы дыхания. Жизненная емкость  легких.  Тренировка органов дыхания. Болезни органов дыхания, их профилактика. Движение. Опорно – двигательная система. Мышцы: строение свойства. Причины нарушения осанки, развития плоскостопия. Движение. Опорно – двигательная система. Мышцы: строение свойства. Причины нарушения осанки, развития плоскостопия. Иммунитет и иммунная система. Причины инфекционных заболеваний</w:t>
            </w:r>
            <w:r w:rsidRPr="00FC2FB3">
              <w:rPr>
                <w:b/>
                <w:sz w:val="28"/>
                <w:szCs w:val="28"/>
              </w:rPr>
              <w:t>.</w:t>
            </w:r>
            <w:r w:rsidRPr="00FC2FB3">
              <w:rPr>
                <w:sz w:val="28"/>
                <w:szCs w:val="28"/>
              </w:rPr>
              <w:t xml:space="preserve"> Онтогенез. Половое созревание. Оплодотворение. Развитие зародыша. Беременность и роды.</w:t>
            </w:r>
          </w:p>
          <w:p w:rsidR="00A80B89" w:rsidRPr="00FC2FB3" w:rsidRDefault="00A80B89" w:rsidP="006B40C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14(12)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rPr>
          <w:trHeight w:val="976"/>
        </w:trPr>
        <w:tc>
          <w:tcPr>
            <w:tcW w:w="2940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3.3</w:t>
            </w:r>
          </w:p>
          <w:p w:rsidR="00A80B89" w:rsidRPr="00FC2FB3" w:rsidRDefault="00A80B89" w:rsidP="006B40C6">
            <w:pPr>
              <w:jc w:val="center"/>
              <w:rPr>
                <w:sz w:val="28"/>
                <w:szCs w:val="28"/>
              </w:rPr>
            </w:pPr>
            <w:r w:rsidRPr="00FC2FB3">
              <w:rPr>
                <w:sz w:val="28"/>
                <w:szCs w:val="28"/>
              </w:rPr>
              <w:t>Человек и окружающая среда.</w:t>
            </w:r>
          </w:p>
        </w:tc>
        <w:tc>
          <w:tcPr>
            <w:tcW w:w="9106" w:type="dxa"/>
            <w:tcBorders>
              <w:bottom w:val="single" w:sz="4" w:space="0" w:color="000000" w:themeColor="text1"/>
            </w:tcBorders>
          </w:tcPr>
          <w:p w:rsidR="00A80B89" w:rsidRPr="001B2572" w:rsidRDefault="00A80B89" w:rsidP="006B40C6">
            <w:pPr>
              <w:rPr>
                <w:sz w:val="28"/>
                <w:szCs w:val="28"/>
              </w:rPr>
            </w:pPr>
            <w:r w:rsidRPr="00FC2FB3">
              <w:rPr>
                <w:sz w:val="28"/>
                <w:szCs w:val="28"/>
              </w:rPr>
              <w:t xml:space="preserve">Биогеоценоз, экосистема, их  устойчивость. </w:t>
            </w:r>
            <w:r>
              <w:rPr>
                <w:sz w:val="28"/>
                <w:szCs w:val="28"/>
              </w:rPr>
              <w:t xml:space="preserve">Воздействие экологических </w:t>
            </w:r>
            <w:r w:rsidRPr="00FC2FB3">
              <w:rPr>
                <w:sz w:val="28"/>
                <w:szCs w:val="28"/>
              </w:rPr>
              <w:t>факторов на человека. Влияние человека на среду. Экскурсия. Антропогенное воздействие на окружающую среду.</w:t>
            </w:r>
          </w:p>
        </w:tc>
        <w:tc>
          <w:tcPr>
            <w:tcW w:w="1398" w:type="dxa"/>
            <w:tcBorders>
              <w:bottom w:val="single" w:sz="4" w:space="0" w:color="000000" w:themeColor="text1"/>
            </w:tcBorders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9(8)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0B89" w:rsidRPr="001B2572" w:rsidTr="006B40C6">
        <w:tc>
          <w:tcPr>
            <w:tcW w:w="2940" w:type="dxa"/>
            <w:vMerge/>
            <w:shd w:val="clear" w:color="auto" w:fill="D9D9D9" w:themeFill="background1" w:themeFillShade="D9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Pr="00B5498F" w:rsidRDefault="00A80B89" w:rsidP="006B40C6">
            <w:pPr>
              <w:rPr>
                <w:sz w:val="28"/>
                <w:szCs w:val="28"/>
              </w:rPr>
            </w:pPr>
            <w:r w:rsidRPr="00FC2FB3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Доклады, рефераты, презентации, составление опорных конспектов, работа с учебником, решение задач, выполнение тестов.</w:t>
            </w: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12(8)</w:t>
            </w:r>
          </w:p>
        </w:tc>
        <w:tc>
          <w:tcPr>
            <w:tcW w:w="154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  <w:tr w:rsidR="00A80B89" w:rsidRPr="001B2572" w:rsidTr="006B40C6">
        <w:tc>
          <w:tcPr>
            <w:tcW w:w="2940" w:type="dxa"/>
          </w:tcPr>
          <w:p w:rsidR="00A80B89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6" w:type="dxa"/>
          </w:tcPr>
          <w:p w:rsidR="00A80B89" w:rsidRPr="001B2572" w:rsidRDefault="00A80B89" w:rsidP="006B40C6">
            <w:pPr>
              <w:jc w:val="right"/>
              <w:rPr>
                <w:sz w:val="28"/>
                <w:szCs w:val="28"/>
              </w:rPr>
            </w:pPr>
            <w:r w:rsidRPr="00F0269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9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117(78)</w:t>
            </w:r>
          </w:p>
        </w:tc>
        <w:tc>
          <w:tcPr>
            <w:tcW w:w="1548" w:type="dxa"/>
          </w:tcPr>
          <w:p w:rsidR="00A80B89" w:rsidRPr="001B2572" w:rsidRDefault="00A80B89" w:rsidP="006B40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0B89" w:rsidRDefault="00A80B89" w:rsidP="00A80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</w:p>
    <w:p w:rsidR="00A80B89" w:rsidRPr="00F02694" w:rsidRDefault="00A80B89" w:rsidP="00A80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02694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80B89" w:rsidRPr="00F02694" w:rsidRDefault="00A80B89" w:rsidP="00A80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02694">
        <w:rPr>
          <w:b/>
          <w:sz w:val="20"/>
          <w:szCs w:val="20"/>
        </w:rPr>
        <w:t>1.</w:t>
      </w:r>
      <w:r w:rsidRPr="00F02694">
        <w:rPr>
          <w:sz w:val="20"/>
          <w:szCs w:val="20"/>
        </w:rPr>
        <w:t xml:space="preserve"> – </w:t>
      </w:r>
      <w:proofErr w:type="gramStart"/>
      <w:r w:rsidRPr="00F02694">
        <w:rPr>
          <w:sz w:val="20"/>
          <w:szCs w:val="20"/>
        </w:rPr>
        <w:t>ознакомительный</w:t>
      </w:r>
      <w:proofErr w:type="gramEnd"/>
      <w:r w:rsidRPr="00F02694">
        <w:rPr>
          <w:sz w:val="20"/>
          <w:szCs w:val="20"/>
        </w:rPr>
        <w:t xml:space="preserve"> (узнавание ранее изученных объектов, свойств); </w:t>
      </w:r>
    </w:p>
    <w:p w:rsidR="00A80B89" w:rsidRPr="00F02694" w:rsidRDefault="00A80B89" w:rsidP="00A80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02694">
        <w:rPr>
          <w:b/>
          <w:sz w:val="20"/>
          <w:szCs w:val="20"/>
        </w:rPr>
        <w:t>2</w:t>
      </w:r>
      <w:r w:rsidRPr="00F02694">
        <w:rPr>
          <w:sz w:val="20"/>
          <w:szCs w:val="20"/>
        </w:rPr>
        <w:t>. – </w:t>
      </w:r>
      <w:proofErr w:type="gramStart"/>
      <w:r w:rsidRPr="00F02694">
        <w:rPr>
          <w:sz w:val="20"/>
          <w:szCs w:val="20"/>
        </w:rPr>
        <w:t>репродуктивный</w:t>
      </w:r>
      <w:proofErr w:type="gramEnd"/>
      <w:r w:rsidRPr="00F02694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A80B89" w:rsidRPr="005D7B94" w:rsidRDefault="00A80B89" w:rsidP="00A80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02694">
        <w:rPr>
          <w:b/>
          <w:sz w:val="20"/>
          <w:szCs w:val="20"/>
        </w:rPr>
        <w:t>3.</w:t>
      </w:r>
      <w:r w:rsidRPr="00F02694">
        <w:rPr>
          <w:sz w:val="20"/>
          <w:szCs w:val="20"/>
        </w:rPr>
        <w:t xml:space="preserve"> – </w:t>
      </w:r>
      <w:proofErr w:type="gramStart"/>
      <w:r w:rsidRPr="00F02694">
        <w:rPr>
          <w:sz w:val="20"/>
          <w:szCs w:val="20"/>
        </w:rPr>
        <w:t>продуктивный</w:t>
      </w:r>
      <w:proofErr w:type="gramEnd"/>
      <w:r w:rsidRPr="00F02694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A80B89" w:rsidRDefault="00A80B89"/>
    <w:sectPr w:rsidR="00A80B89" w:rsidSect="00783A11">
      <w:type w:val="continuous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3592077"/>
    <w:multiLevelType w:val="multilevel"/>
    <w:tmpl w:val="FB4E86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6FD6"/>
    <w:multiLevelType w:val="hybridMultilevel"/>
    <w:tmpl w:val="4F38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D2703E"/>
    <w:multiLevelType w:val="hybridMultilevel"/>
    <w:tmpl w:val="34448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504541"/>
    <w:multiLevelType w:val="hybridMultilevel"/>
    <w:tmpl w:val="4646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910E43"/>
    <w:multiLevelType w:val="hybridMultilevel"/>
    <w:tmpl w:val="83F4954E"/>
    <w:lvl w:ilvl="0" w:tplc="FB24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1430C"/>
    <w:multiLevelType w:val="hybridMultilevel"/>
    <w:tmpl w:val="EA6CADE6"/>
    <w:lvl w:ilvl="0" w:tplc="FB24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820CD"/>
    <w:multiLevelType w:val="hybridMultilevel"/>
    <w:tmpl w:val="22C2AD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1CE"/>
    <w:rsid w:val="003076D3"/>
    <w:rsid w:val="003D550C"/>
    <w:rsid w:val="006A4E1D"/>
    <w:rsid w:val="006B40C6"/>
    <w:rsid w:val="00783A11"/>
    <w:rsid w:val="007E3D71"/>
    <w:rsid w:val="00906F77"/>
    <w:rsid w:val="0097738E"/>
    <w:rsid w:val="00A80B89"/>
    <w:rsid w:val="00B32E2D"/>
    <w:rsid w:val="00BA7987"/>
    <w:rsid w:val="00C50E96"/>
    <w:rsid w:val="00D45C80"/>
    <w:rsid w:val="00ED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1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D51C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1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1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ED5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51CE"/>
  </w:style>
  <w:style w:type="paragraph" w:styleId="a6">
    <w:name w:val="Normal (Web)"/>
    <w:basedOn w:val="a"/>
    <w:rsid w:val="00ED51CE"/>
    <w:pPr>
      <w:spacing w:before="100" w:beforeAutospacing="1" w:after="100" w:afterAutospacing="1"/>
    </w:pPr>
  </w:style>
  <w:style w:type="paragraph" w:styleId="21">
    <w:name w:val="List 2"/>
    <w:basedOn w:val="a"/>
    <w:rsid w:val="00ED51CE"/>
    <w:pPr>
      <w:ind w:left="566" w:hanging="283"/>
    </w:pPr>
  </w:style>
  <w:style w:type="paragraph" w:styleId="22">
    <w:name w:val="Body Text Indent 2"/>
    <w:basedOn w:val="a"/>
    <w:link w:val="23"/>
    <w:rsid w:val="00ED51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D51CE"/>
    <w:rPr>
      <w:b/>
      <w:bCs/>
    </w:rPr>
  </w:style>
  <w:style w:type="character" w:customStyle="1" w:styleId="a8">
    <w:name w:val="Текст сноски Знак"/>
    <w:basedOn w:val="a0"/>
    <w:link w:val="a9"/>
    <w:semiHidden/>
    <w:rsid w:val="00ED5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D51CE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ED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D51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ED51C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ED51CE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D51C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D5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D51CE"/>
    <w:pPr>
      <w:spacing w:after="120"/>
    </w:pPr>
  </w:style>
  <w:style w:type="character" w:customStyle="1" w:styleId="ad">
    <w:name w:val="Основной текст Знак"/>
    <w:basedOn w:val="a0"/>
    <w:link w:val="ac"/>
    <w:rsid w:val="00ED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ED5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ED51CE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ED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semiHidden/>
    <w:rsid w:val="00ED51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semiHidden/>
    <w:rsid w:val="00ED51CE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ED51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Знак"/>
    <w:basedOn w:val="a"/>
    <w:rsid w:val="00ED51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ED51C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ED51C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D5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ED51C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ED51CE"/>
    <w:rPr>
      <w:rFonts w:eastAsiaTheme="minorEastAsia"/>
    </w:rPr>
  </w:style>
  <w:style w:type="paragraph" w:customStyle="1" w:styleId="Default">
    <w:name w:val="Default"/>
    <w:rsid w:val="00ED5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ED51CE"/>
  </w:style>
  <w:style w:type="paragraph" w:styleId="af7">
    <w:name w:val="Body Text Indent"/>
    <w:basedOn w:val="a"/>
    <w:link w:val="af8"/>
    <w:uiPriority w:val="99"/>
    <w:rsid w:val="00ED5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D5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ED51CE"/>
    <w:pPr>
      <w:ind w:firstLine="360"/>
      <w:jc w:val="both"/>
    </w:pPr>
    <w:rPr>
      <w:lang w:eastAsia="ar-SA"/>
    </w:rPr>
  </w:style>
  <w:style w:type="paragraph" w:customStyle="1" w:styleId="32">
    <w:name w:val="Основной текст с отступом 32"/>
    <w:basedOn w:val="a"/>
    <w:rsid w:val="00ED51CE"/>
    <w:pPr>
      <w:ind w:firstLine="709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9">
    <w:name w:val="Table Grid"/>
    <w:basedOn w:val="a1"/>
    <w:uiPriority w:val="59"/>
    <w:rsid w:val="00A8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E0ED-8785-47BD-96D0-729EB6CC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USER07</cp:lastModifiedBy>
  <cp:revision>8</cp:revision>
  <dcterms:created xsi:type="dcterms:W3CDTF">2014-08-23T17:47:00Z</dcterms:created>
  <dcterms:modified xsi:type="dcterms:W3CDTF">2020-11-27T06:09:00Z</dcterms:modified>
</cp:coreProperties>
</file>