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1" w:type="dxa"/>
        <w:tblCellSpacing w:w="15" w:type="dxa"/>
        <w:tblInd w:w="-8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992"/>
        <w:gridCol w:w="1147"/>
        <w:gridCol w:w="992"/>
        <w:gridCol w:w="1134"/>
      </w:tblGrid>
      <w:tr w:rsidR="00995702" w:rsidRPr="00947847" w:rsidTr="004734B5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02" w:rsidRPr="00995702" w:rsidRDefault="00995702" w:rsidP="00EA0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995702" w:rsidRPr="00995702" w:rsidRDefault="00995702" w:rsidP="00EA0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02" w:rsidRPr="00995702" w:rsidRDefault="00995702" w:rsidP="00EA0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95702" w:rsidRPr="00995702" w:rsidRDefault="00995702" w:rsidP="00EA0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02" w:rsidRPr="00995702" w:rsidRDefault="00995702" w:rsidP="00EA0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02" w:rsidRPr="00995702" w:rsidRDefault="00995702" w:rsidP="00EA0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02" w:rsidRPr="00995702" w:rsidRDefault="00995702" w:rsidP="00EA0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5702" w:rsidRPr="00995702" w:rsidRDefault="00995702" w:rsidP="00995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5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о</w:t>
            </w:r>
          </w:p>
          <w:p w:rsidR="00995702" w:rsidRPr="00995702" w:rsidRDefault="00995702" w:rsidP="00EA0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5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ыполнении</w:t>
            </w:r>
          </w:p>
          <w:p w:rsidR="00995702" w:rsidRPr="00995702" w:rsidRDefault="00995702" w:rsidP="00995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702" w:rsidRPr="00947847" w:rsidTr="004734B5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02" w:rsidRPr="00947847" w:rsidRDefault="00995702" w:rsidP="00EA0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0206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18"/>
              <w:gridCol w:w="3988"/>
            </w:tblGrid>
            <w:tr w:rsidR="00995702" w:rsidRPr="00947847" w:rsidTr="004520B1">
              <w:tc>
                <w:tcPr>
                  <w:tcW w:w="548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5702" w:rsidRPr="00947847" w:rsidRDefault="00995702" w:rsidP="00995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94784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 xml:space="preserve">Онлайн-просмотр презентаций </w:t>
                  </w:r>
                </w:p>
                <w:p w:rsidR="002662CA" w:rsidRDefault="00995702" w:rsidP="00995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94784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« День</w:t>
                  </w:r>
                  <w:proofErr w:type="gramEnd"/>
                  <w:r w:rsidRPr="0094784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 xml:space="preserve"> полного освобождение Ленинграда </w:t>
                  </w:r>
                </w:p>
                <w:p w:rsidR="00995702" w:rsidRPr="00995702" w:rsidRDefault="00995702" w:rsidP="00995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947847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от фашистской Блокады »</w:t>
                  </w:r>
                  <w:r w:rsidRPr="00995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995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s://yandex.ru/video/preview/?text=%D0%B2%D0%B8%D0%B4%D0%B5%D0%BE%D1%80%D0%BE%D0%BB%D0%B8%D0%BA%20%D0%B4%D0%BB%D1%8F%20%D1%88%D0%BA%D0%BE%D0%BB%D1%8C%D0%BD%D0%B8%D0%BA%D0%BE%D0%B2%20%D0%B4%D0%B5%D0%BD%D1%8C%20%D1%81%D0%BD%D1%8F%D1%82%D0%B8%D1%8F%20%D0%B1%D0%BB%D0%BE%D0%BA%D0%B0%D0%B4%D1%8B%20%D0%BB%D0%B5%D0%BD%D0%B8%D0%BD%D0%B3%D1%80%D0%B0%D0%B4%D0%B0&amp;path=wizard&amp;parent-reqid=1643968868134474-4364486893081660465-vla1-3137-980-vla-l7-balancer-8080-BAL-5654&amp;wiz_type=vital&amp;filmId=11678045570914624273" \t "_blank" </w:instrText>
                  </w:r>
                  <w:r w:rsidRPr="00995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</w:p>
                <w:p w:rsidR="00995702" w:rsidRPr="00995702" w:rsidRDefault="00995702" w:rsidP="00995702">
                  <w:pPr>
                    <w:shd w:val="clear" w:color="auto" w:fill="000000"/>
                    <w:spacing w:after="0" w:line="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702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  <w:shd w:val="clear" w:color="auto" w:fill="FFFFFF"/>
                      <w:lang w:eastAsia="ru-RU"/>
                    </w:rPr>
                    <w:br/>
                  </w:r>
                </w:p>
                <w:p w:rsidR="00995702" w:rsidRPr="00995702" w:rsidRDefault="00995702" w:rsidP="00995702">
                  <w:pPr>
                    <w:spacing w:after="60" w:line="240" w:lineRule="atLeast"/>
                    <w:textAlignment w:val="top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shd w:val="clear" w:color="auto" w:fill="FFFFFF"/>
                      <w:lang w:eastAsia="ru-RU"/>
                    </w:rPr>
                  </w:pPr>
                  <w:r w:rsidRPr="0099570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shd w:val="clear" w:color="auto" w:fill="FFFFFF"/>
                      <w:lang w:eastAsia="ru-RU"/>
                    </w:rPr>
                    <w:t>18:14</w:t>
                  </w:r>
                  <w:r w:rsidR="002662CA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shd w:val="clear" w:color="auto" w:fill="FFFFFF"/>
                      <w:lang w:eastAsia="ru-RU"/>
                    </w:rPr>
                    <w:t>классный час</w:t>
                  </w:r>
                </w:p>
                <w:p w:rsidR="00995702" w:rsidRPr="00995702" w:rsidRDefault="00995702" w:rsidP="002662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995702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995702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instrText xml:space="preserve"> HYPERLINK "https://yandex.ru/video/preview/?text=%D0%B2%D0%B8%D0%B4%D0%B5%D0%BE%D1%80%D0%BE%D0%BB%D0%B8%D0%BA%20%D0%B4%D0%BB%D1%8F%20%D1%88%D0%BA%D0%BE%D0%BB%D1%8C%D0%BD%D0%B8%D0%BA%D0%BE%D0%B2%20%D0%B4%D0%B5%D0%BD%D1%8C%20%D1%81%D0%BD%D1%8F%D1%82%D0%B8%D1%8F%20%D0%B1%D0%BB%D0%BE%D0%BA%D0%B0%D0%B4%D1%8B%20%D0%BB%D0%B5%D0%BD%D0%B8%D0%BD%D0%B3%D1%80%D0%B0%D0%B4%D0%B0&amp;path=wizard&amp;parent-reqid=1643968868134474-4364486893081660465-vla1-3137-980-vla-l7-balancer-8080-BAL-5654&amp;wiz_type=vital&amp;filmId=11678045570914624273" \t "_blank" </w:instrText>
                  </w:r>
                  <w:r w:rsidRPr="00995702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995702">
                    <w:rPr>
                      <w:rFonts w:ascii="Arial" w:eastAsia="Times New Roman" w:hAnsi="Arial" w:cs="Arial"/>
                      <w:color w:val="DD0000"/>
                      <w:sz w:val="20"/>
                      <w:szCs w:val="20"/>
                      <w:lang w:eastAsia="ru-RU"/>
                    </w:rPr>
                    <w:t xml:space="preserve">Классный </w:t>
                  </w:r>
                  <w:r w:rsidRPr="00995702">
                    <w:rPr>
                      <w:rFonts w:ascii="Arial" w:eastAsia="Times New Roman" w:hAnsi="Arial" w:cs="Arial"/>
                      <w:color w:val="DD0000"/>
                      <w:sz w:val="20"/>
                      <w:szCs w:val="20"/>
                      <w:lang w:eastAsia="ru-RU"/>
                    </w:rPr>
                    <w:t xml:space="preserve">час по </w:t>
                  </w:r>
                  <w:r w:rsidRPr="00995702">
                    <w:rPr>
                      <w:rFonts w:ascii="Arial" w:eastAsia="Times New Roman" w:hAnsi="Arial" w:cs="Arial"/>
                      <w:color w:val="DD0000"/>
                      <w:sz w:val="20"/>
                      <w:szCs w:val="20"/>
                      <w:lang w:eastAsia="ru-RU"/>
                    </w:rPr>
                    <w:t>теме</w:t>
                  </w:r>
                  <w:r w:rsidRPr="00995702">
                    <w:rPr>
                      <w:rFonts w:ascii="Arial" w:eastAsia="Times New Roman" w:hAnsi="Arial" w:cs="Arial"/>
                      <w:color w:val="DD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95702">
                    <w:rPr>
                      <w:rFonts w:ascii="Arial" w:eastAsia="Times New Roman" w:hAnsi="Arial" w:cs="Arial"/>
                      <w:color w:val="DD0000"/>
                      <w:sz w:val="20"/>
                      <w:szCs w:val="20"/>
                      <w:lang w:eastAsia="ru-RU"/>
                    </w:rPr>
                    <w:t>«</w:t>
                  </w:r>
                  <w:r w:rsidRPr="00995702">
                    <w:rPr>
                      <w:rFonts w:ascii="Arial" w:eastAsia="Times New Roman" w:hAnsi="Arial" w:cs="Arial"/>
                      <w:b/>
                      <w:bCs/>
                      <w:color w:val="DD0000"/>
                      <w:sz w:val="20"/>
                      <w:szCs w:val="20"/>
                      <w:lang w:eastAsia="ru-RU"/>
                    </w:rPr>
                    <w:t>Блокада</w:t>
                  </w:r>
                  <w:r w:rsidRPr="00995702">
                    <w:rPr>
                      <w:rFonts w:ascii="Arial" w:eastAsia="Times New Roman" w:hAnsi="Arial" w:cs="Arial"/>
                      <w:color w:val="DD0000"/>
                      <w:sz w:val="20"/>
                      <w:szCs w:val="20"/>
                      <w:lang w:eastAsia="ru-RU"/>
                    </w:rPr>
                    <w:t> </w:t>
                  </w:r>
                  <w:r w:rsidRPr="00995702">
                    <w:rPr>
                      <w:rFonts w:ascii="Arial" w:eastAsia="Times New Roman" w:hAnsi="Arial" w:cs="Arial"/>
                      <w:b/>
                      <w:bCs/>
                      <w:color w:val="DD0000"/>
                      <w:sz w:val="20"/>
                      <w:szCs w:val="20"/>
                      <w:lang w:eastAsia="ru-RU"/>
                    </w:rPr>
                    <w:t>Ленинграда</w:t>
                  </w:r>
                  <w:r w:rsidRPr="00995702">
                    <w:rPr>
                      <w:rFonts w:ascii="Arial" w:eastAsia="Times New Roman" w:hAnsi="Arial" w:cs="Arial"/>
                      <w:color w:val="DD0000"/>
                      <w:sz w:val="20"/>
                      <w:szCs w:val="20"/>
                      <w:lang w:eastAsia="ru-RU"/>
                    </w:rPr>
                    <w:t>»</w:t>
                  </w:r>
                </w:p>
                <w:p w:rsidR="00995702" w:rsidRPr="002662CA" w:rsidRDefault="00995702" w:rsidP="00995702">
                  <w:pPr>
                    <w:shd w:val="clear" w:color="auto" w:fill="FFFFFF"/>
                    <w:spacing w:after="0" w:line="255" w:lineRule="atLeast"/>
                    <w:rPr>
                      <w:rFonts w:ascii="Arial" w:eastAsia="Times New Roman" w:hAnsi="Arial" w:cs="Arial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95702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fldChar w:fldCharType="end"/>
                  </w:r>
                  <w:r w:rsidRPr="002662CA">
                    <w:rPr>
                      <w:rFonts w:ascii="Arial" w:eastAsia="Times New Roman" w:hAnsi="Arial" w:cs="Arial"/>
                      <w:color w:val="333333"/>
                      <w:sz w:val="28"/>
                      <w:szCs w:val="28"/>
                      <w:lang w:eastAsia="ru-RU"/>
                    </w:rPr>
                    <w:t>9образовательный портал «Знание»</w:t>
                  </w:r>
                </w:p>
              </w:tc>
              <w:tc>
                <w:tcPr>
                  <w:tcW w:w="35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5702" w:rsidRPr="00947847" w:rsidRDefault="00995702" w:rsidP="00067D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95702" w:rsidRPr="00947847" w:rsidRDefault="00995702" w:rsidP="00EA0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02" w:rsidRPr="00947847" w:rsidRDefault="00995702" w:rsidP="00EA0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24.01.2022г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02" w:rsidRPr="002662CA" w:rsidRDefault="00995702" w:rsidP="00EA0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 группы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702" w:rsidRPr="002662CA" w:rsidRDefault="00995702" w:rsidP="00EA0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Руководители групп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5702" w:rsidRPr="002662CA" w:rsidRDefault="00995702" w:rsidP="00EA0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5702" w:rsidRPr="00947847" w:rsidTr="004734B5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702" w:rsidRPr="00947847" w:rsidRDefault="00995702" w:rsidP="00EA0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702" w:rsidRPr="00947847" w:rsidRDefault="00995702" w:rsidP="00EA0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84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Онлайн- беседа Акция “Ваш имидж – путь к успеху”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702" w:rsidRPr="00947847" w:rsidRDefault="002662CA" w:rsidP="00EA0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995702" w:rsidRPr="00947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 2022г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702" w:rsidRPr="002662CA" w:rsidRDefault="00995702" w:rsidP="004520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 </w:t>
            </w:r>
            <w:proofErr w:type="spellStart"/>
            <w:r w:rsidRPr="00266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</w:t>
            </w:r>
            <w:proofErr w:type="spellEnd"/>
          </w:p>
          <w:p w:rsidR="00995702" w:rsidRPr="002662CA" w:rsidRDefault="00995702" w:rsidP="004520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</w:t>
            </w:r>
            <w:proofErr w:type="spellEnd"/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702" w:rsidRPr="002662CA" w:rsidRDefault="00995702" w:rsidP="00EA0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5702" w:rsidRPr="002662CA" w:rsidRDefault="00995702" w:rsidP="00EA0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5702" w:rsidRPr="00947847" w:rsidTr="004734B5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702" w:rsidRPr="00947847" w:rsidRDefault="00995702" w:rsidP="00EA0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702" w:rsidRPr="00947847" w:rsidRDefault="00995702" w:rsidP="00EA0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84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Онлайн фотоконкурс творческих работ “Дорогой добрых дел” </w:t>
            </w:r>
            <w:r w:rsidRPr="00947847">
              <w:rPr>
                <w:rStyle w:val="a3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(во</w:t>
            </w:r>
            <w:r w:rsidR="002662CA">
              <w:rPr>
                <w:rStyle w:val="a3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лонтёрская деятельность студентов</w:t>
            </w:r>
            <w:r w:rsidRPr="00947847">
              <w:rPr>
                <w:rStyle w:val="a3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702" w:rsidRPr="00947847" w:rsidRDefault="00995702" w:rsidP="00EA0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702" w:rsidRPr="002662CA" w:rsidRDefault="00995702" w:rsidP="002662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Волонтеры «</w:t>
            </w:r>
            <w:proofErr w:type="spellStart"/>
            <w:r w:rsidRPr="00266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Добродел</w:t>
            </w:r>
            <w:proofErr w:type="spellEnd"/>
            <w:r w:rsidRPr="00266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702" w:rsidRPr="002662CA" w:rsidRDefault="00995702" w:rsidP="00EA0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5702" w:rsidRPr="002662CA" w:rsidRDefault="00995702" w:rsidP="00EA0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5702" w:rsidRPr="00947847" w:rsidTr="004734B5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702" w:rsidRPr="00947847" w:rsidRDefault="00995702" w:rsidP="00D11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702" w:rsidRPr="00947847" w:rsidRDefault="00995702" w:rsidP="00D11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8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Инструктажи с об</w:t>
            </w:r>
            <w:r w:rsidR="002662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учающимися по профилактике ОРВИ.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702" w:rsidRPr="00947847" w:rsidRDefault="00995702" w:rsidP="00D11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702" w:rsidRPr="002662CA" w:rsidRDefault="00995702" w:rsidP="00D11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группы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702" w:rsidRPr="002662CA" w:rsidRDefault="00995702" w:rsidP="00D11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</w:t>
            </w:r>
            <w:proofErr w:type="spellStart"/>
            <w:r w:rsidRPr="00266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оранизатор</w:t>
            </w:r>
            <w:proofErr w:type="spell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5702" w:rsidRPr="002662CA" w:rsidRDefault="00995702" w:rsidP="00D11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5702" w:rsidRPr="00947847" w:rsidTr="004734B5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702" w:rsidRPr="00947847" w:rsidRDefault="00995702" w:rsidP="00D11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947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2CA" w:rsidRDefault="002662CA" w:rsidP="00D113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995702" w:rsidRPr="00947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Видеоролик «Поздравление в Татьянин день»</w:t>
            </w:r>
            <w:r w:rsidR="00995702" w:rsidRPr="00947847"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95702" w:rsidRPr="00947847" w:rsidRDefault="002662CA" w:rsidP="00D11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2.</w:t>
            </w:r>
            <w:r w:rsidR="00995702" w:rsidRPr="00947847"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Виртуальные прогулки по Русскому музею — http://www.virtualrm.spb.ru/rmtour/index-1.htm </w:t>
            </w:r>
            <w:r w:rsidR="00995702" w:rsidRPr="00947847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br/>
            </w:r>
            <w:r w:rsidR="00995702" w:rsidRPr="00947847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br/>
            </w:r>
            <w:r w:rsidR="00995702" w:rsidRPr="00947847"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Источник: </w:t>
            </w:r>
            <w:hyperlink r:id="rId4" w:history="1">
              <w:r w:rsidR="00995702" w:rsidRPr="00947847">
                <w:rPr>
                  <w:rStyle w:val="a4"/>
                  <w:rFonts w:ascii="Times New Roman" w:hAnsi="Times New Roman" w:cs="Times New Roman"/>
                  <w:color w:val="00B0FF"/>
                  <w:sz w:val="28"/>
                  <w:szCs w:val="28"/>
                  <w:u w:val="none"/>
                  <w:shd w:val="clear" w:color="auto" w:fill="FFFFFF"/>
                </w:rPr>
                <w:t>https://mirmol.ru/blogs/spisok-ssylok-na-virtualnye-jekskursii-po-muzejam-rossii/</w:t>
              </w:r>
            </w:hyperlink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702" w:rsidRPr="00947847" w:rsidRDefault="00995702" w:rsidP="00D11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702" w:rsidRPr="002662CA" w:rsidRDefault="00995702" w:rsidP="00D11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группы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702" w:rsidRPr="002662CA" w:rsidRDefault="00995702" w:rsidP="00452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5702" w:rsidRPr="002662CA" w:rsidRDefault="00995702" w:rsidP="00452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5702" w:rsidRPr="00947847" w:rsidTr="004734B5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702" w:rsidRPr="00947847" w:rsidRDefault="00995702" w:rsidP="00D11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702" w:rsidRPr="00947847" w:rsidRDefault="00995702" w:rsidP="00947847">
            <w:pPr>
              <w:spacing w:line="360" w:lineRule="atLeast"/>
              <w:ind w:left="-150" w:right="-30"/>
              <w:rPr>
                <w:rFonts w:ascii="Times New Roman" w:eastAsia="Times New Roman" w:hAnsi="Times New Roman" w:cs="Times New Roman"/>
                <w:color w:val="DD0000"/>
                <w:sz w:val="28"/>
                <w:szCs w:val="28"/>
                <w:lang w:eastAsia="ru-RU"/>
              </w:rPr>
            </w:pPr>
            <w:r w:rsidRPr="00947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 рамках социального проекта «Военное кино глазами студентов» просмотр кинофильмов военной тематики с последующим обсуждением и участием в викторине</w:t>
            </w:r>
            <w:r w:rsidRPr="009478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47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947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"https://xn----7sbbfb7a7aej.xn--p1ai/vse_voiny_rossii/20_vek_07_shkolfilm.html" \t "_blank" </w:instrText>
            </w:r>
            <w:r w:rsidRPr="00947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995702" w:rsidRPr="00947847" w:rsidRDefault="00995702" w:rsidP="00947847">
            <w:pPr>
              <w:spacing w:after="0" w:line="360" w:lineRule="atLeast"/>
              <w:ind w:right="-30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7847">
              <w:rPr>
                <w:rFonts w:ascii="Times New Roman" w:eastAsia="Times New Roman" w:hAnsi="Times New Roman" w:cs="Times New Roman"/>
                <w:b/>
                <w:bCs/>
                <w:color w:val="DD0000"/>
                <w:sz w:val="28"/>
                <w:szCs w:val="28"/>
                <w:lang w:eastAsia="ru-RU"/>
              </w:rPr>
              <w:t>Учебная фильмотека. Великая Отечественная Война</w:t>
            </w:r>
          </w:p>
          <w:p w:rsidR="00995702" w:rsidRPr="00947847" w:rsidRDefault="00995702" w:rsidP="0094784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  <w:p w:rsidR="00995702" w:rsidRDefault="00995702" w:rsidP="00947847">
            <w:pPr>
              <w:shd w:val="clear" w:color="auto" w:fill="FFFFFF"/>
              <w:spacing w:after="0" w:line="255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tgtFrame="_blank" w:history="1">
              <w:proofErr w:type="spellStart"/>
              <w:r w:rsidRPr="0094784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иванов-ам.рф</w:t>
              </w:r>
              <w:r w:rsidRPr="0094784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›Учебная</w:t>
              </w:r>
              <w:proofErr w:type="spellEnd"/>
              <w:r w:rsidRPr="0094784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 xml:space="preserve"> фильмотека</w:t>
              </w:r>
            </w:hyperlink>
          </w:p>
          <w:p w:rsidR="00995702" w:rsidRDefault="00995702" w:rsidP="00947847">
            <w:pPr>
              <w:shd w:val="clear" w:color="auto" w:fill="FFFFFF"/>
              <w:spacing w:after="0" w:line="255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5702" w:rsidRPr="00947847" w:rsidRDefault="00995702" w:rsidP="00947847">
            <w:pPr>
              <w:shd w:val="clear" w:color="auto" w:fill="FFFFFF"/>
              <w:spacing w:after="0" w:line="255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847"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2.Музей-панорама «Сталинградская битва» — https://stalingrad-battle.ru/ Виртуальный Мамаев курган — http://www.volgogradru.com/mamayev-kurgan/ Тур по залам Центрального музея Великой Отечественной войны — https://victorymuseum.ru/newvtour/GLAV.html</w:t>
            </w:r>
            <w:r w:rsidRPr="00947847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br/>
            </w:r>
            <w:r w:rsidRPr="00947847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br/>
            </w:r>
            <w:r w:rsidRPr="00947847"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Источник: </w:t>
            </w:r>
            <w:hyperlink r:id="rId6" w:history="1">
              <w:r w:rsidRPr="00947847">
                <w:rPr>
                  <w:rStyle w:val="a4"/>
                  <w:rFonts w:ascii="Times New Roman" w:hAnsi="Times New Roman" w:cs="Times New Roman"/>
                  <w:color w:val="00B0FF"/>
                  <w:sz w:val="28"/>
                  <w:szCs w:val="28"/>
                  <w:u w:val="none"/>
                  <w:shd w:val="clear" w:color="auto" w:fill="FFFFFF"/>
                </w:rPr>
                <w:t>https://mirmol.ru/blogs/spisok-ssylok-na-virtualnye-jekskursii-po-muzejam-rossii/</w:t>
              </w:r>
            </w:hyperlink>
          </w:p>
          <w:p w:rsidR="00995702" w:rsidRPr="00947847" w:rsidRDefault="00995702" w:rsidP="00452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702" w:rsidRPr="00947847" w:rsidRDefault="00995702" w:rsidP="004520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.02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702" w:rsidRPr="002662CA" w:rsidRDefault="00995702" w:rsidP="00D11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группы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702" w:rsidRPr="002662CA" w:rsidRDefault="00995702" w:rsidP="00473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Педагогорганизатор</w:t>
            </w:r>
            <w:proofErr w:type="spell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5702" w:rsidRPr="002662CA" w:rsidRDefault="00995702" w:rsidP="004520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62CA" w:rsidRPr="00947847" w:rsidTr="004734B5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2CA" w:rsidRPr="00947847" w:rsidRDefault="002662CA" w:rsidP="00D11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2CA" w:rsidRDefault="004734B5" w:rsidP="00947847">
            <w:pPr>
              <w:spacing w:line="360" w:lineRule="atLeast"/>
              <w:ind w:left="-150"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266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Онлайн-концерт</w:t>
            </w:r>
          </w:p>
          <w:p w:rsidR="002662CA" w:rsidRPr="00947847" w:rsidRDefault="004734B5" w:rsidP="00947847">
            <w:pPr>
              <w:spacing w:line="360" w:lineRule="atLeast"/>
              <w:ind w:left="-150"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266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«Песни Победы»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2CA" w:rsidRPr="00947847" w:rsidRDefault="002662CA" w:rsidP="004520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2.02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2CA" w:rsidRPr="002662CA" w:rsidRDefault="002662CA" w:rsidP="00D11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2CA" w:rsidRPr="002662CA" w:rsidRDefault="002662CA" w:rsidP="00266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2CA" w:rsidRPr="002662CA" w:rsidRDefault="002662CA" w:rsidP="004520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34B5" w:rsidRPr="00947847" w:rsidTr="004734B5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4B5" w:rsidRDefault="004734B5" w:rsidP="00473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4B5" w:rsidRPr="00947847" w:rsidRDefault="004734B5" w:rsidP="004734B5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час: «Здоровье – наивысшая ценность человеческой жизни»</w:t>
            </w:r>
          </w:p>
          <w:p w:rsidR="004734B5" w:rsidRPr="00947847" w:rsidRDefault="004734B5" w:rsidP="004734B5">
            <w:pPr>
              <w:spacing w:line="360" w:lineRule="atLeast"/>
              <w:ind w:left="-150" w:right="-30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947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947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"https://ppt4web.ru/obshhestvoznanija/zdorovyjj-obraz-zhizni-molodezhi.html" \t "_blank" </w:instrText>
            </w:r>
            <w:r w:rsidRPr="00947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947847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Презентация на тему: Здоровый образ жизни молодежи</w:t>
            </w:r>
          </w:p>
          <w:p w:rsidR="004734B5" w:rsidRPr="00947847" w:rsidRDefault="004734B5" w:rsidP="004734B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hyperlink r:id="rId7" w:tgtFrame="_blank" w:history="1">
              <w:r w:rsidRPr="0094784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ppt4web.ru</w:t>
              </w:r>
              <w:r w:rsidRPr="0094784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›…zdorovyjj-obraz-zhizni-molodezhi.html</w:t>
              </w:r>
            </w:hyperlink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4B5" w:rsidRDefault="004734B5" w:rsidP="00473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4B5" w:rsidRPr="002662CA" w:rsidRDefault="004734B5" w:rsidP="00473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4B5" w:rsidRPr="002662CA" w:rsidRDefault="004734B5" w:rsidP="0047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34B5" w:rsidRPr="002662CA" w:rsidRDefault="004734B5" w:rsidP="00473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34B5" w:rsidRPr="00947847" w:rsidTr="004734B5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4B5" w:rsidRDefault="004734B5" w:rsidP="00473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4B5" w:rsidRDefault="004734B5" w:rsidP="004734B5">
            <w:pPr>
              <w:spacing w:line="360" w:lineRule="atLeast"/>
              <w:ind w:left="-150"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«Стихи и песни о любви»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4B5" w:rsidRDefault="004734B5" w:rsidP="00473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4B5" w:rsidRPr="002662CA" w:rsidRDefault="004734B5" w:rsidP="00473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4B5" w:rsidRPr="002662CA" w:rsidRDefault="004734B5" w:rsidP="0047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34B5" w:rsidRPr="002662CA" w:rsidRDefault="004734B5" w:rsidP="00473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34B5" w:rsidRPr="004734B5" w:rsidTr="004734B5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4B5" w:rsidRDefault="004734B5" w:rsidP="00473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4B5" w:rsidRPr="00947847" w:rsidRDefault="004734B5" w:rsidP="0047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: «Безвредного табака не бывает»</w:t>
            </w:r>
            <w:r w:rsidRPr="00947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947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"https://www.youtube.com/watch?v=E_dd-mZn-YE" \t "_blank" </w:instrText>
            </w:r>
            <w:r w:rsidRPr="00947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947847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br/>
              <w:t>Видео презентация на тему "Здоровый образ жизни</w:t>
            </w:r>
          </w:p>
          <w:p w:rsidR="004734B5" w:rsidRPr="004734B5" w:rsidRDefault="004734B5" w:rsidP="004734B5">
            <w:pPr>
              <w:spacing w:line="360" w:lineRule="atLeast"/>
              <w:ind w:left="-150"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47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hyperlink r:id="rId8" w:tgtFrame="_blank" w:history="1">
              <w:proofErr w:type="spellStart"/>
              <w:r w:rsidRPr="0094784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youtube.com</w:t>
              </w:r>
              <w:r w:rsidRPr="0094784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 w:eastAsia="ru-RU"/>
                </w:rPr>
                <w:t>›watch?v</w:t>
              </w:r>
              <w:proofErr w:type="spellEnd"/>
              <w:r w:rsidRPr="0094784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 w:eastAsia="ru-RU"/>
                </w:rPr>
                <w:t>=</w:t>
              </w:r>
              <w:proofErr w:type="spellStart"/>
              <w:r w:rsidRPr="0094784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 w:eastAsia="ru-RU"/>
                </w:rPr>
                <w:t>E_dd</w:t>
              </w:r>
              <w:proofErr w:type="spellEnd"/>
              <w:r w:rsidRPr="0094784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 w:eastAsia="ru-RU"/>
                </w:rPr>
                <w:t>-</w:t>
              </w:r>
              <w:proofErr w:type="spellStart"/>
              <w:r w:rsidRPr="0094784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 w:eastAsia="ru-RU"/>
                </w:rPr>
                <w:t>mZn</w:t>
              </w:r>
              <w:proofErr w:type="spellEnd"/>
              <w:r w:rsidRPr="0094784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 w:eastAsia="ru-RU"/>
                </w:rPr>
                <w:t>-YE</w:t>
              </w:r>
            </w:hyperlink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4B5" w:rsidRPr="004734B5" w:rsidRDefault="004734B5" w:rsidP="00473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4B5" w:rsidRPr="004734B5" w:rsidRDefault="004734B5" w:rsidP="00473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4B5" w:rsidRPr="004734B5" w:rsidRDefault="004734B5" w:rsidP="0047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66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34B5" w:rsidRPr="004734B5" w:rsidRDefault="004734B5" w:rsidP="00473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34B5" w:rsidRPr="004734B5" w:rsidTr="004734B5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4B5" w:rsidRDefault="004734B5" w:rsidP="00473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4B5" w:rsidRPr="00947847" w:rsidRDefault="004734B5" w:rsidP="0047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Классный час: «Готовы ли вы противостоять </w:t>
            </w:r>
            <w:proofErr w:type="spellStart"/>
            <w:r w:rsidRPr="00947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короновирусу</w:t>
            </w:r>
            <w:proofErr w:type="spellEnd"/>
            <w:r w:rsidRPr="00947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?»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4B5" w:rsidRDefault="004734B5" w:rsidP="00473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4B5" w:rsidRPr="004734B5" w:rsidRDefault="004734B5" w:rsidP="00473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4B5" w:rsidRPr="002662CA" w:rsidRDefault="004734B5" w:rsidP="0047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34B5" w:rsidRPr="004734B5" w:rsidRDefault="004734B5" w:rsidP="00473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34B5" w:rsidRPr="00947847" w:rsidTr="004734B5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4B5" w:rsidRPr="004734B5" w:rsidRDefault="004734B5" w:rsidP="00473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34B5" w:rsidRPr="00947847" w:rsidRDefault="004734B5" w:rsidP="00473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4B5" w:rsidRPr="00947847" w:rsidRDefault="004734B5" w:rsidP="004734B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78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1.Выставка </w:t>
            </w:r>
            <w:proofErr w:type="gramStart"/>
            <w:r w:rsidRPr="009478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поздравительных  </w:t>
            </w:r>
            <w:proofErr w:type="spellStart"/>
            <w:r w:rsidRPr="009478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видероликов</w:t>
            </w:r>
            <w:proofErr w:type="spellEnd"/>
            <w:proofErr w:type="gramEnd"/>
            <w:r w:rsidRPr="009478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 Дню Защитников Отечества</w:t>
            </w:r>
          </w:p>
          <w:p w:rsidR="004734B5" w:rsidRPr="00947847" w:rsidRDefault="004734B5" w:rsidP="0047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8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2.</w:t>
            </w:r>
            <w:r w:rsidRPr="00947847"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 xml:space="preserve"> Мемориальный музей-кабинет Маршала Советского Союза Г. К. Жукова — https://мультимедиа.минобороны.рф/encyclopedia/museums/Zhukov.htm Виртуальный тур по Центральному музею Военно-воздушных сил России — https://мультимедиа.минобороны.рф/encyclopedia/museums/vvs.htm Экспозиции Военно-исторического музея Тихоокеанского флота — https://www.museumtof.ru/index.php/expo/zal1 Экскурсия по флагману Тихоокеанского флота ракетному крейсеру «Варяг» — https://мультимедиа.минобороны.рф/encyclopedia/museums/varyag.htm     </w:t>
            </w:r>
            <w:r w:rsidRPr="00947847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br/>
            </w:r>
            <w:r w:rsidRPr="00947847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br/>
            </w:r>
            <w:r w:rsidRPr="00947847"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Источник: </w:t>
            </w:r>
            <w:hyperlink r:id="rId9" w:history="1">
              <w:r w:rsidRPr="00947847">
                <w:rPr>
                  <w:rStyle w:val="a4"/>
                  <w:rFonts w:ascii="Times New Roman" w:hAnsi="Times New Roman" w:cs="Times New Roman"/>
                  <w:color w:val="00B0FF"/>
                  <w:sz w:val="28"/>
                  <w:szCs w:val="28"/>
                  <w:u w:val="none"/>
                  <w:shd w:val="clear" w:color="auto" w:fill="FFFFFF"/>
                </w:rPr>
                <w:t>https://mirmol.ru/blogs/spisok-ssylok-na-virtualnye-jekskursii-po-muzejam-rossii/</w:t>
              </w:r>
            </w:hyperlink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4B5" w:rsidRPr="00947847" w:rsidRDefault="004734B5" w:rsidP="00473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21.02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4B5" w:rsidRPr="002662CA" w:rsidRDefault="004734B5" w:rsidP="00473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всех курсов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4B5" w:rsidRPr="002662CA" w:rsidRDefault="004734B5" w:rsidP="0047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34B5" w:rsidRPr="002662CA" w:rsidRDefault="004734B5" w:rsidP="00473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A6877" w:rsidRPr="00947847" w:rsidRDefault="008A6877">
      <w:pPr>
        <w:rPr>
          <w:rFonts w:ascii="Times New Roman" w:hAnsi="Times New Roman" w:cs="Times New Roman"/>
          <w:sz w:val="28"/>
          <w:szCs w:val="28"/>
        </w:rPr>
      </w:pPr>
    </w:p>
    <w:sectPr w:rsidR="008A6877" w:rsidRPr="00947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19"/>
    <w:rsid w:val="00067D72"/>
    <w:rsid w:val="00105182"/>
    <w:rsid w:val="002662CA"/>
    <w:rsid w:val="004520B1"/>
    <w:rsid w:val="004734B5"/>
    <w:rsid w:val="00750B19"/>
    <w:rsid w:val="008A6877"/>
    <w:rsid w:val="00947847"/>
    <w:rsid w:val="00995702"/>
    <w:rsid w:val="00D020E6"/>
    <w:rsid w:val="00D11315"/>
    <w:rsid w:val="00EA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ED80"/>
  <w15:chartTrackingRefBased/>
  <w15:docId w15:val="{8708BA53-3B32-44EF-8FBD-1E058CF8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11315"/>
    <w:rPr>
      <w:i/>
      <w:iCs/>
    </w:rPr>
  </w:style>
  <w:style w:type="character" w:styleId="a4">
    <w:name w:val="Hyperlink"/>
    <w:basedOn w:val="a0"/>
    <w:uiPriority w:val="99"/>
    <w:semiHidden/>
    <w:unhideWhenUsed/>
    <w:rsid w:val="00D020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3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3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2563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096548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649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5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4327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7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_dd-mZn-Y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pt4web.ru/obshhestvoznanija/zdorovyjj-obraz-zhizni-molodezh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rmol.ru/blogs/spisok-ssylok-na-virtualnye-jekskursii-po-muzejam-rossi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n----7sbbfb7a7aej.xn--p1ai/vse_voiny_rossii/20_vek_07_shkolfilm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irmol.ru/blogs/spisok-ssylok-na-virtualnye-jekskursii-po-muzejam-rossii/" TargetMode="External"/><Relationship Id="rId9" Type="http://schemas.openxmlformats.org/officeDocument/2006/relationships/hyperlink" Target="https://mirmol.ru/blogs/spisok-ssylok-na-virtualnye-jekskursii-po-muzejam-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Учебная часть</cp:lastModifiedBy>
  <cp:revision>4</cp:revision>
  <cp:lastPrinted>2022-02-04T10:40:00Z</cp:lastPrinted>
  <dcterms:created xsi:type="dcterms:W3CDTF">2022-02-04T06:17:00Z</dcterms:created>
  <dcterms:modified xsi:type="dcterms:W3CDTF">2022-02-04T10:40:00Z</dcterms:modified>
</cp:coreProperties>
</file>