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A4" w:rsidRDefault="00AE52A4" w:rsidP="006570A3">
      <w:pPr>
        <w:pStyle w:val="TableParagraph"/>
        <w:spacing w:line="179" w:lineRule="exact"/>
        <w:ind w:left="667" w:right="652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  <w:r>
        <w:rPr>
          <w:noProof/>
          <w:lang w:eastAsia="ru-RU"/>
        </w:rPr>
        <w:drawing>
          <wp:inline distT="0" distB="0" distL="0" distR="0">
            <wp:extent cx="5701419" cy="7835145"/>
            <wp:effectExtent l="19050" t="0" r="0" b="0"/>
            <wp:docPr id="3" name="Рисунок 3" descr="C:\Documents and Settings\USER-06\Рабочий стол\Тане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-06\Рабочий стол\Тане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93" cy="784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  <w:r>
        <w:rPr>
          <w:noProof/>
          <w:lang w:eastAsia="ru-RU"/>
        </w:rPr>
        <w:drawing>
          <wp:inline distT="0" distB="0" distL="0" distR="0">
            <wp:extent cx="5889409" cy="8093488"/>
            <wp:effectExtent l="19050" t="0" r="0" b="0"/>
            <wp:docPr id="4" name="Рисунок 4" descr="G:\Тане\каких нет\правовые основы деятельности суд пристав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ане\каких нет\правовые основы деятельности суд пристав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86" cy="810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FD2C45" w:rsidRDefault="00FD2C45" w:rsidP="00AE52A4">
      <w:pPr>
        <w:pStyle w:val="1"/>
        <w:spacing w:before="72"/>
        <w:ind w:right="1040"/>
        <w:jc w:val="center"/>
      </w:pPr>
    </w:p>
    <w:p w:rsidR="00AE52A4" w:rsidRDefault="00AE52A4" w:rsidP="00AE52A4">
      <w:pPr>
        <w:pStyle w:val="1"/>
        <w:spacing w:before="72"/>
        <w:ind w:right="1040"/>
        <w:jc w:val="center"/>
      </w:pPr>
      <w:r>
        <w:t>СОДЕРЖАНИЕ</w:t>
      </w:r>
    </w:p>
    <w:p w:rsidR="00AE52A4" w:rsidRDefault="00AE52A4" w:rsidP="00AE52A4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392" w:type="dxa"/>
        <w:tblLayout w:type="fixed"/>
        <w:tblLook w:val="01E0"/>
      </w:tblPr>
      <w:tblGrid>
        <w:gridCol w:w="8860"/>
      </w:tblGrid>
      <w:tr w:rsidR="00AE52A4" w:rsidTr="00AE52A4">
        <w:trPr>
          <w:trHeight w:val="317"/>
        </w:trPr>
        <w:tc>
          <w:tcPr>
            <w:tcW w:w="8860" w:type="dxa"/>
            <w:hideMark/>
          </w:tcPr>
          <w:p w:rsidR="00AE52A4" w:rsidRPr="00AE52A4" w:rsidRDefault="00AE52A4">
            <w:pPr>
              <w:pStyle w:val="TableParagraph"/>
              <w:spacing w:line="298" w:lineRule="exact"/>
              <w:ind w:right="198"/>
              <w:jc w:val="right"/>
              <w:rPr>
                <w:sz w:val="28"/>
                <w:lang w:val="ru-RU"/>
              </w:rPr>
            </w:pPr>
          </w:p>
        </w:tc>
      </w:tr>
      <w:tr w:rsidR="00AE52A4" w:rsidTr="00AE52A4">
        <w:trPr>
          <w:trHeight w:val="691"/>
        </w:trPr>
        <w:tc>
          <w:tcPr>
            <w:tcW w:w="8860" w:type="dxa"/>
            <w:hideMark/>
          </w:tcPr>
          <w:p w:rsidR="00AE52A4" w:rsidRPr="00AE52A4" w:rsidRDefault="00AE52A4">
            <w:pPr>
              <w:pStyle w:val="TableParagraph"/>
              <w:ind w:left="559" w:right="1490" w:hanging="360"/>
              <w:rPr>
                <w:b/>
                <w:sz w:val="24"/>
                <w:lang w:val="ru-RU"/>
              </w:rPr>
            </w:pPr>
            <w:r w:rsidRPr="00AE52A4">
              <w:rPr>
                <w:b/>
                <w:sz w:val="24"/>
                <w:lang w:val="ru-RU"/>
              </w:rPr>
              <w:t>1.ПАСПОРТ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РАБОЧЕЙ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ПРОГРАММЫ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УЧЕБНОЙ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AE52A4">
              <w:rPr>
                <w:b/>
                <w:sz w:val="24"/>
                <w:lang w:val="ru-RU"/>
              </w:rPr>
              <w:t>ДИСЦИ-ПЛИНЫ</w:t>
            </w:r>
            <w:proofErr w:type="gramEnd"/>
          </w:p>
        </w:tc>
      </w:tr>
      <w:tr w:rsidR="00AE52A4" w:rsidTr="00AE52A4">
        <w:trPr>
          <w:trHeight w:val="552"/>
        </w:trPr>
        <w:tc>
          <w:tcPr>
            <w:tcW w:w="8860" w:type="dxa"/>
            <w:hideMark/>
          </w:tcPr>
          <w:p w:rsidR="00AE52A4" w:rsidRPr="00AE52A4" w:rsidRDefault="00AE52A4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AE52A4">
              <w:rPr>
                <w:b/>
                <w:sz w:val="24"/>
                <w:lang w:val="ru-RU"/>
              </w:rPr>
              <w:lastRenderedPageBreak/>
              <w:t>2.СТРУКТУРА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И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СОДЕРЖАНИЕ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УЧЕБНОЙ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AE52A4" w:rsidTr="00AE52A4">
        <w:trPr>
          <w:trHeight w:val="827"/>
        </w:trPr>
        <w:tc>
          <w:tcPr>
            <w:tcW w:w="8860" w:type="dxa"/>
            <w:hideMark/>
          </w:tcPr>
          <w:p w:rsidR="00AE52A4" w:rsidRPr="00AE52A4" w:rsidRDefault="00AE52A4">
            <w:pPr>
              <w:pStyle w:val="TableParagraph"/>
              <w:tabs>
                <w:tab w:val="left" w:pos="2128"/>
                <w:tab w:val="left" w:pos="4170"/>
                <w:tab w:val="left" w:pos="5689"/>
              </w:tabs>
              <w:spacing w:before="133"/>
              <w:ind w:left="559" w:right="1490" w:hanging="360"/>
              <w:rPr>
                <w:b/>
                <w:sz w:val="24"/>
                <w:lang w:val="ru-RU"/>
              </w:rPr>
            </w:pPr>
            <w:r w:rsidRPr="00AE52A4">
              <w:rPr>
                <w:b/>
                <w:sz w:val="24"/>
                <w:lang w:val="ru-RU"/>
              </w:rPr>
              <w:t>3.УСЛОВИЯ</w:t>
            </w:r>
            <w:r w:rsidRPr="00AE52A4">
              <w:rPr>
                <w:b/>
                <w:sz w:val="24"/>
                <w:lang w:val="ru-RU"/>
              </w:rPr>
              <w:tab/>
              <w:t>РЕАЛИЗАЦИИ</w:t>
            </w:r>
            <w:r w:rsidRPr="00AE52A4">
              <w:rPr>
                <w:b/>
                <w:sz w:val="24"/>
                <w:lang w:val="ru-RU"/>
              </w:rPr>
              <w:tab/>
              <w:t>РАБОЧЕЙ</w:t>
            </w:r>
            <w:r w:rsidRPr="00AE52A4">
              <w:rPr>
                <w:b/>
                <w:sz w:val="24"/>
                <w:lang w:val="ru-RU"/>
              </w:rPr>
              <w:tab/>
            </w:r>
            <w:r w:rsidRPr="00AE52A4">
              <w:rPr>
                <w:b/>
                <w:spacing w:val="-1"/>
                <w:sz w:val="24"/>
                <w:lang w:val="ru-RU"/>
              </w:rPr>
              <w:t>ПРОГРАММЫ</w:t>
            </w:r>
            <w:r w:rsidR="005D10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УЧЕБНОЙ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AE52A4" w:rsidTr="00AE52A4">
        <w:trPr>
          <w:trHeight w:val="684"/>
        </w:trPr>
        <w:tc>
          <w:tcPr>
            <w:tcW w:w="8860" w:type="dxa"/>
            <w:hideMark/>
          </w:tcPr>
          <w:p w:rsidR="00AE52A4" w:rsidRPr="00AE52A4" w:rsidRDefault="00AE52A4">
            <w:pPr>
              <w:pStyle w:val="TableParagraph"/>
              <w:tabs>
                <w:tab w:val="left" w:pos="2183"/>
                <w:tab w:val="left" w:pos="2612"/>
                <w:tab w:val="left" w:pos="3924"/>
                <w:tab w:val="left" w:pos="5957"/>
              </w:tabs>
              <w:spacing w:before="113" w:line="270" w:lineRule="atLeast"/>
              <w:ind w:left="559" w:right="1487" w:hanging="360"/>
              <w:rPr>
                <w:b/>
                <w:sz w:val="24"/>
                <w:lang w:val="ru-RU"/>
              </w:rPr>
            </w:pPr>
            <w:r w:rsidRPr="00AE52A4">
              <w:rPr>
                <w:b/>
                <w:sz w:val="24"/>
                <w:lang w:val="ru-RU"/>
              </w:rPr>
              <w:t>4.КОНТРОЛЬ</w:t>
            </w:r>
            <w:r w:rsidRPr="00AE52A4">
              <w:rPr>
                <w:b/>
                <w:sz w:val="24"/>
                <w:lang w:val="ru-RU"/>
              </w:rPr>
              <w:tab/>
              <w:t>И</w:t>
            </w:r>
            <w:r w:rsidRPr="00AE52A4">
              <w:rPr>
                <w:b/>
                <w:sz w:val="24"/>
                <w:lang w:val="ru-RU"/>
              </w:rPr>
              <w:tab/>
              <w:t>ОЦЕНКА</w:t>
            </w:r>
            <w:r w:rsidRPr="00AE52A4">
              <w:rPr>
                <w:b/>
                <w:sz w:val="24"/>
                <w:lang w:val="ru-RU"/>
              </w:rPr>
              <w:tab/>
              <w:t>РЕЗУЛЬТАТОВ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pacing w:val="-1"/>
                <w:sz w:val="24"/>
                <w:lang w:val="ru-RU"/>
              </w:rPr>
              <w:t>ОСВОЕНИЯ</w:t>
            </w:r>
            <w:r w:rsidR="005D10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УЧЕБНОЙ</w:t>
            </w:r>
            <w:r w:rsidR="005D106D">
              <w:rPr>
                <w:b/>
                <w:sz w:val="24"/>
                <w:lang w:val="ru-RU"/>
              </w:rPr>
              <w:t xml:space="preserve"> </w:t>
            </w:r>
            <w:r w:rsidRPr="00AE52A4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:rsidR="00AE52A4" w:rsidRDefault="00AE52A4" w:rsidP="00AE52A4">
      <w:pPr>
        <w:widowControl/>
        <w:autoSpaceDE/>
        <w:autoSpaceDN/>
        <w:rPr>
          <w:sz w:val="24"/>
        </w:rPr>
        <w:sectPr w:rsidR="00AE52A4">
          <w:pgSz w:w="11910" w:h="16840"/>
          <w:pgMar w:top="1040" w:right="480" w:bottom="1240" w:left="1400" w:header="0" w:footer="1008" w:gutter="0"/>
          <w:cols w:space="720"/>
        </w:sectPr>
      </w:pPr>
    </w:p>
    <w:p w:rsidR="00AE52A4" w:rsidRDefault="00AE52A4" w:rsidP="00AE52A4">
      <w:pPr>
        <w:pStyle w:val="a5"/>
        <w:numPr>
          <w:ilvl w:val="0"/>
          <w:numId w:val="1"/>
        </w:numPr>
        <w:tabs>
          <w:tab w:val="left" w:pos="787"/>
        </w:tabs>
        <w:spacing w:before="76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 w:rsidR="005D106D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5D106D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5D106D">
        <w:rPr>
          <w:b/>
          <w:sz w:val="28"/>
        </w:rPr>
        <w:t xml:space="preserve"> </w:t>
      </w:r>
      <w:r>
        <w:rPr>
          <w:b/>
          <w:sz w:val="28"/>
        </w:rPr>
        <w:t>УЧЕБНОЙ</w:t>
      </w:r>
      <w:r w:rsidR="005D106D">
        <w:rPr>
          <w:b/>
          <w:sz w:val="28"/>
        </w:rPr>
        <w:t xml:space="preserve"> </w:t>
      </w:r>
      <w:r>
        <w:rPr>
          <w:b/>
          <w:sz w:val="28"/>
        </w:rPr>
        <w:t>ДИСЦИПЛИНЫ</w:t>
      </w:r>
    </w:p>
    <w:p w:rsidR="00AE52A4" w:rsidRDefault="00854F75" w:rsidP="00AE52A4">
      <w:pPr>
        <w:pStyle w:val="a3"/>
        <w:jc w:val="center"/>
        <w:rPr>
          <w:i/>
          <w:sz w:val="20"/>
        </w:rPr>
      </w:pPr>
      <w:r w:rsidRPr="00854F75">
        <w:rPr>
          <w:noProof/>
          <w:lang w:eastAsia="ru-RU"/>
        </w:rPr>
        <w:pict>
          <v:shape id="Полилиния 7" o:spid="_x0000_s1028" style="position:absolute;left:0;text-align:left;margin-left:87.85pt;margin-top:15.6pt;width:461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kqDwMAAJc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" path="m,l9239,e" filled="f" strokeweight=".31203mm">
            <v:path arrowok="t" o:connecttype="custom" o:connectlocs="0,0;5866765,0" o:connectangles="0,0"/>
            <w10:wrap type="topAndBottom" anchorx="page"/>
          </v:shape>
        </w:pict>
      </w:r>
      <w:r w:rsidR="009176EA">
        <w:rPr>
          <w:i/>
          <w:sz w:val="20"/>
          <w:szCs w:val="22"/>
        </w:rPr>
        <w:t>Правовые основы организации деятельности судебных приставов</w:t>
      </w:r>
    </w:p>
    <w:p w:rsidR="00AE52A4" w:rsidRDefault="00AE52A4" w:rsidP="00AE52A4">
      <w:pPr>
        <w:pStyle w:val="a3"/>
        <w:spacing w:before="4"/>
        <w:rPr>
          <w:i/>
        </w:rPr>
      </w:pPr>
    </w:p>
    <w:p w:rsidR="00AE52A4" w:rsidRDefault="00AE52A4" w:rsidP="00AE52A4">
      <w:pPr>
        <w:pStyle w:val="1"/>
        <w:numPr>
          <w:ilvl w:val="1"/>
          <w:numId w:val="2"/>
        </w:numPr>
        <w:tabs>
          <w:tab w:val="left" w:pos="794"/>
        </w:tabs>
        <w:spacing w:line="319" w:lineRule="exact"/>
        <w:jc w:val="both"/>
      </w:pPr>
      <w:r>
        <w:t>Область</w:t>
      </w:r>
      <w:r w:rsidR="005D106D">
        <w:t xml:space="preserve"> </w:t>
      </w:r>
      <w:r>
        <w:t>применения</w:t>
      </w:r>
      <w:r w:rsidR="005D106D">
        <w:t xml:space="preserve"> </w:t>
      </w:r>
      <w:r>
        <w:t>программы</w:t>
      </w:r>
    </w:p>
    <w:p w:rsidR="00AE52A4" w:rsidRDefault="00AE52A4" w:rsidP="00AE52A4">
      <w:pPr>
        <w:pStyle w:val="a3"/>
        <w:tabs>
          <w:tab w:val="left" w:pos="9374"/>
        </w:tabs>
        <w:ind w:left="302" w:right="175" w:firstLine="719"/>
        <w:jc w:val="both"/>
      </w:pPr>
      <w:r>
        <w:t xml:space="preserve">Рабочая программа учебной дисциплины является частью </w:t>
      </w:r>
      <w:proofErr w:type="gramStart"/>
      <w:r>
        <w:t>образователь-ной</w:t>
      </w:r>
      <w:proofErr w:type="gramEnd"/>
      <w:r>
        <w:t xml:space="preserve"> программы в соответствии с ФГОС специальности</w:t>
      </w:r>
      <w:r w:rsidR="009176EA">
        <w:t xml:space="preserve"> </w:t>
      </w:r>
      <w:r>
        <w:t>среднего профессионального образования 40.02.03 Право  и судебное администрирование.</w:t>
      </w:r>
    </w:p>
    <w:p w:rsidR="00C86977" w:rsidRDefault="00C86977" w:rsidP="00AE52A4">
      <w:pPr>
        <w:pStyle w:val="a3"/>
        <w:tabs>
          <w:tab w:val="left" w:pos="9374"/>
        </w:tabs>
        <w:ind w:left="302" w:right="175" w:firstLine="719"/>
        <w:jc w:val="both"/>
      </w:pPr>
    </w:p>
    <w:p w:rsidR="00C86977" w:rsidRPr="00C86977" w:rsidRDefault="00C86977" w:rsidP="00AE52A4">
      <w:pPr>
        <w:pStyle w:val="1"/>
        <w:numPr>
          <w:ilvl w:val="1"/>
          <w:numId w:val="2"/>
        </w:numPr>
        <w:tabs>
          <w:tab w:val="left" w:pos="795"/>
        </w:tabs>
        <w:spacing w:before="1"/>
        <w:ind w:hanging="493"/>
        <w:rPr>
          <w:b w:val="0"/>
          <w:i/>
          <w:sz w:val="24"/>
        </w:rPr>
      </w:pPr>
      <w:r>
        <w:t xml:space="preserve">Место дисциплины в структуре основной профессиональной образовательной программы: </w:t>
      </w:r>
    </w:p>
    <w:p w:rsidR="00AE52A4" w:rsidRPr="00C86977" w:rsidRDefault="00C86977" w:rsidP="00C86977">
      <w:pPr>
        <w:pStyle w:val="1"/>
        <w:tabs>
          <w:tab w:val="left" w:pos="795"/>
        </w:tabs>
        <w:spacing w:before="1"/>
        <w:ind w:left="301"/>
        <w:rPr>
          <w:b w:val="0"/>
          <w:i/>
          <w:sz w:val="24"/>
        </w:rPr>
      </w:pPr>
      <w:r w:rsidRPr="00C86977">
        <w:rPr>
          <w:b w:val="0"/>
        </w:rPr>
        <w:t>учебная дисциплина относится к общепрофессиональным дисциплинам професс</w:t>
      </w:r>
      <w:r>
        <w:rPr>
          <w:b w:val="0"/>
        </w:rPr>
        <w:t>ионального учебного цикла (</w:t>
      </w:r>
      <w:r w:rsidR="009176EA">
        <w:rPr>
          <w:b w:val="0"/>
        </w:rPr>
        <w:t>МДК 05</w:t>
      </w:r>
      <w:r w:rsidRPr="00C86977">
        <w:rPr>
          <w:b w:val="0"/>
        </w:rPr>
        <w:t>.</w:t>
      </w:r>
      <w:r>
        <w:rPr>
          <w:b w:val="0"/>
        </w:rPr>
        <w:t>0</w:t>
      </w:r>
      <w:r w:rsidR="009176EA">
        <w:rPr>
          <w:b w:val="0"/>
        </w:rPr>
        <w:t>2</w:t>
      </w:r>
      <w:r w:rsidRPr="00C86977">
        <w:rPr>
          <w:b w:val="0"/>
        </w:rPr>
        <w:t>).</w:t>
      </w:r>
    </w:p>
    <w:p w:rsidR="00AE52A4" w:rsidRDefault="00AE52A4" w:rsidP="00AE52A4">
      <w:pPr>
        <w:pStyle w:val="a3"/>
        <w:spacing w:before="6"/>
        <w:rPr>
          <w:i/>
          <w:sz w:val="24"/>
        </w:rPr>
      </w:pPr>
    </w:p>
    <w:p w:rsidR="0018118B" w:rsidRDefault="00AE52A4" w:rsidP="0018118B">
      <w:pPr>
        <w:pStyle w:val="1"/>
        <w:numPr>
          <w:ilvl w:val="1"/>
          <w:numId w:val="2"/>
        </w:numPr>
        <w:tabs>
          <w:tab w:val="left" w:pos="852"/>
        </w:tabs>
        <w:ind w:left="302" w:right="367" w:firstLine="0"/>
      </w:pPr>
      <w:r>
        <w:t>Цели</w:t>
      </w:r>
      <w:r w:rsidR="005D106D">
        <w:t xml:space="preserve"> </w:t>
      </w:r>
      <w:r>
        <w:t>и</w:t>
      </w:r>
      <w:r w:rsidR="005D106D">
        <w:t xml:space="preserve"> </w:t>
      </w:r>
      <w:r>
        <w:t>задачи</w:t>
      </w:r>
      <w:r w:rsidR="005D106D">
        <w:t xml:space="preserve"> дисциплины- </w:t>
      </w:r>
      <w:r>
        <w:t>требования</w:t>
      </w:r>
      <w:r w:rsidR="005D106D">
        <w:t xml:space="preserve"> </w:t>
      </w:r>
      <w:r>
        <w:t>к</w:t>
      </w:r>
      <w:r w:rsidR="005D106D">
        <w:t xml:space="preserve"> </w:t>
      </w:r>
      <w:r>
        <w:t>результатам</w:t>
      </w:r>
      <w:r w:rsidR="005D106D">
        <w:t xml:space="preserve"> </w:t>
      </w:r>
      <w:r>
        <w:t>освоения</w:t>
      </w:r>
      <w:r w:rsidR="005D106D">
        <w:t xml:space="preserve"> </w:t>
      </w:r>
      <w:r>
        <w:t>дисциплины:</w:t>
      </w:r>
    </w:p>
    <w:p w:rsidR="005D106D" w:rsidRPr="0018118B" w:rsidRDefault="00C86977" w:rsidP="0018118B">
      <w:pPr>
        <w:pStyle w:val="1"/>
        <w:tabs>
          <w:tab w:val="left" w:pos="852"/>
        </w:tabs>
        <w:ind w:left="302" w:right="367"/>
        <w:jc w:val="both"/>
        <w:rPr>
          <w:b w:val="0"/>
        </w:rPr>
      </w:pPr>
      <w:r w:rsidRPr="0018118B">
        <w:rPr>
          <w:b w:val="0"/>
          <w:i/>
        </w:rPr>
        <w:t xml:space="preserve">Цель освоения дисциплины </w:t>
      </w:r>
      <w:r w:rsidRPr="0018118B">
        <w:rPr>
          <w:b w:val="0"/>
        </w:rPr>
        <w:t>«</w:t>
      </w:r>
      <w:r w:rsidR="009176EA" w:rsidRPr="0018118B">
        <w:rPr>
          <w:b w:val="0"/>
        </w:rPr>
        <w:t>Правовые основы организации деятельности судебных приставов</w:t>
      </w:r>
      <w:r w:rsidR="0018118B" w:rsidRPr="0018118B">
        <w:rPr>
          <w:b w:val="0"/>
        </w:rPr>
        <w:t>» -</w:t>
      </w:r>
      <w:r w:rsidR="0018118B">
        <w:rPr>
          <w:b w:val="0"/>
        </w:rPr>
        <w:t xml:space="preserve"> </w:t>
      </w:r>
      <w:r w:rsidR="0018118B" w:rsidRPr="0018118B">
        <w:rPr>
          <w:b w:val="0"/>
          <w:color w:val="000000"/>
          <w:lang w:eastAsia="ru-RU"/>
        </w:rPr>
        <w:t>формирование умения для осуществления регистрации, учете и техническом оформлении исполнительных документов по судебным делам.</w:t>
      </w:r>
    </w:p>
    <w:p w:rsidR="0018118B" w:rsidRPr="0018118B" w:rsidRDefault="00C86977" w:rsidP="0018118B">
      <w:pPr>
        <w:pStyle w:val="1"/>
        <w:tabs>
          <w:tab w:val="left" w:pos="852"/>
        </w:tabs>
        <w:ind w:left="302" w:right="367"/>
        <w:jc w:val="both"/>
        <w:rPr>
          <w:b w:val="0"/>
        </w:rPr>
      </w:pPr>
      <w:r w:rsidRPr="0018118B">
        <w:rPr>
          <w:b w:val="0"/>
          <w:i/>
        </w:rPr>
        <w:t>Задачами дисциплины</w:t>
      </w:r>
      <w:r w:rsidRPr="0018118B">
        <w:rPr>
          <w:b w:val="0"/>
        </w:rPr>
        <w:t xml:space="preserve"> являются: </w:t>
      </w:r>
    </w:p>
    <w:p w:rsidR="0018118B" w:rsidRPr="0018118B" w:rsidRDefault="0018118B" w:rsidP="0018118B">
      <w:pPr>
        <w:pStyle w:val="1"/>
        <w:tabs>
          <w:tab w:val="left" w:pos="852"/>
        </w:tabs>
        <w:ind w:left="302" w:right="367"/>
        <w:jc w:val="both"/>
        <w:rPr>
          <w:b w:val="0"/>
          <w:color w:val="000000"/>
          <w:lang w:eastAsia="ru-RU"/>
        </w:rPr>
      </w:pPr>
      <w:r w:rsidRPr="0018118B">
        <w:rPr>
          <w:b w:val="0"/>
          <w:color w:val="000000"/>
          <w:lang w:eastAsia="ru-RU"/>
        </w:rPr>
        <w:t>– изучение норм действующего законодательства, регламентирующего деятельность ФСПП РФ;</w:t>
      </w:r>
    </w:p>
    <w:p w:rsidR="0018118B" w:rsidRPr="0018118B" w:rsidRDefault="0018118B" w:rsidP="0018118B">
      <w:pPr>
        <w:pStyle w:val="1"/>
        <w:tabs>
          <w:tab w:val="left" w:pos="852"/>
        </w:tabs>
        <w:ind w:left="302" w:right="367"/>
        <w:jc w:val="both"/>
        <w:rPr>
          <w:b w:val="0"/>
          <w:color w:val="000000"/>
          <w:lang w:eastAsia="ru-RU"/>
        </w:rPr>
      </w:pPr>
      <w:r w:rsidRPr="0018118B">
        <w:rPr>
          <w:b w:val="0"/>
          <w:color w:val="000000"/>
          <w:lang w:eastAsia="ru-RU"/>
        </w:rPr>
        <w:t>– решение практических задач на основе действующего законодательства;</w:t>
      </w:r>
    </w:p>
    <w:p w:rsidR="00C86977" w:rsidRPr="0018118B" w:rsidRDefault="0018118B" w:rsidP="0018118B">
      <w:pPr>
        <w:pStyle w:val="1"/>
        <w:tabs>
          <w:tab w:val="left" w:pos="852"/>
        </w:tabs>
        <w:ind w:left="302" w:right="367"/>
        <w:jc w:val="both"/>
        <w:rPr>
          <w:b w:val="0"/>
          <w:color w:val="000000"/>
          <w:lang w:eastAsia="ru-RU"/>
        </w:rPr>
      </w:pPr>
      <w:r w:rsidRPr="0018118B">
        <w:rPr>
          <w:b w:val="0"/>
          <w:color w:val="000000"/>
          <w:lang w:eastAsia="ru-RU"/>
        </w:rPr>
        <w:t>– изучени</w:t>
      </w:r>
      <w:r>
        <w:rPr>
          <w:b w:val="0"/>
          <w:color w:val="000000"/>
          <w:lang w:eastAsia="ru-RU"/>
        </w:rPr>
        <w:t>е организации деятельности ФССП.</w:t>
      </w:r>
    </w:p>
    <w:p w:rsidR="0018118B" w:rsidRPr="0018118B" w:rsidRDefault="0018118B" w:rsidP="0018118B">
      <w:pPr>
        <w:pStyle w:val="1"/>
        <w:tabs>
          <w:tab w:val="left" w:pos="852"/>
        </w:tabs>
        <w:ind w:left="302" w:right="3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C86977" w:rsidRDefault="00C86977" w:rsidP="00C86977">
      <w:pPr>
        <w:pStyle w:val="1"/>
        <w:tabs>
          <w:tab w:val="left" w:pos="852"/>
        </w:tabs>
        <w:ind w:left="302" w:right="367"/>
        <w:jc w:val="both"/>
        <w:rPr>
          <w:b w:val="0"/>
        </w:rPr>
      </w:pPr>
      <w:r w:rsidRPr="00C86977">
        <w:rPr>
          <w:b w:val="0"/>
        </w:rPr>
        <w:t xml:space="preserve">В результате освоения дисциплины </w:t>
      </w:r>
      <w:proofErr w:type="gramStart"/>
      <w:r w:rsidRPr="00C86977">
        <w:rPr>
          <w:b w:val="0"/>
          <w:i/>
        </w:rPr>
        <w:t>обучающийся</w:t>
      </w:r>
      <w:proofErr w:type="gramEnd"/>
      <w:r w:rsidRPr="00C86977">
        <w:rPr>
          <w:b w:val="0"/>
          <w:i/>
        </w:rPr>
        <w:t xml:space="preserve"> должен</w:t>
      </w:r>
      <w:r w:rsidRPr="00C86977">
        <w:rPr>
          <w:b w:val="0"/>
        </w:rPr>
        <w:t xml:space="preserve">: </w:t>
      </w:r>
    </w:p>
    <w:p w:rsidR="00C86977" w:rsidRPr="0018118B" w:rsidRDefault="00C86977" w:rsidP="009176EA">
      <w:pPr>
        <w:jc w:val="both"/>
        <w:rPr>
          <w:sz w:val="28"/>
          <w:szCs w:val="28"/>
        </w:rPr>
      </w:pPr>
      <w:r w:rsidRPr="0018118B">
        <w:rPr>
          <w:sz w:val="28"/>
          <w:szCs w:val="28"/>
        </w:rPr>
        <w:t xml:space="preserve">Обладать общими компетенциями, включающими в себя способность: </w:t>
      </w:r>
    </w:p>
    <w:p w:rsidR="009173A4" w:rsidRPr="0018118B" w:rsidRDefault="009176EA" w:rsidP="009176EA">
      <w:pPr>
        <w:jc w:val="both"/>
        <w:rPr>
          <w:sz w:val="28"/>
          <w:szCs w:val="28"/>
        </w:rPr>
      </w:pPr>
      <w:r w:rsidRPr="0018118B">
        <w:rPr>
          <w:sz w:val="28"/>
          <w:szCs w:val="28"/>
        </w:rPr>
        <w:t>ПК 2.4. Осуществлять регистрацию, учет и техническое оформление исполнительных документов по судебным делам.</w:t>
      </w:r>
    </w:p>
    <w:p w:rsidR="001B58D5" w:rsidRDefault="001B58D5" w:rsidP="00C86977">
      <w:pPr>
        <w:pStyle w:val="1"/>
        <w:tabs>
          <w:tab w:val="left" w:pos="852"/>
        </w:tabs>
        <w:ind w:left="302" w:right="367"/>
        <w:jc w:val="both"/>
        <w:rPr>
          <w:b w:val="0"/>
        </w:rPr>
      </w:pPr>
    </w:p>
    <w:p w:rsidR="009176EA" w:rsidRPr="009176EA" w:rsidRDefault="00C86977" w:rsidP="00C86977">
      <w:pPr>
        <w:pStyle w:val="1"/>
        <w:tabs>
          <w:tab w:val="left" w:pos="852"/>
        </w:tabs>
        <w:ind w:left="302" w:right="367"/>
        <w:jc w:val="both"/>
        <w:rPr>
          <w:b w:val="0"/>
        </w:rPr>
      </w:pPr>
      <w:r w:rsidRPr="009176EA">
        <w:rPr>
          <w:b w:val="0"/>
        </w:rPr>
        <w:t xml:space="preserve">В результате освоения учебной дисциплины </w:t>
      </w:r>
      <w:proofErr w:type="gramStart"/>
      <w:r w:rsidRPr="009176EA">
        <w:rPr>
          <w:b w:val="0"/>
          <w:i/>
        </w:rPr>
        <w:t>обучающийся</w:t>
      </w:r>
      <w:proofErr w:type="gramEnd"/>
      <w:r w:rsidRPr="009176EA">
        <w:rPr>
          <w:b w:val="0"/>
          <w:i/>
        </w:rPr>
        <w:t xml:space="preserve"> должен</w:t>
      </w:r>
      <w:r w:rsidRPr="009176EA">
        <w:rPr>
          <w:b w:val="0"/>
        </w:rPr>
        <w:t>:</w:t>
      </w:r>
    </w:p>
    <w:p w:rsidR="009176EA" w:rsidRPr="009176EA" w:rsidRDefault="009176EA" w:rsidP="009176EA">
      <w:pPr>
        <w:jc w:val="center"/>
        <w:rPr>
          <w:b/>
          <w:sz w:val="28"/>
          <w:szCs w:val="28"/>
        </w:rPr>
      </w:pPr>
      <w:r w:rsidRPr="009176EA">
        <w:rPr>
          <w:b/>
          <w:sz w:val="28"/>
          <w:szCs w:val="28"/>
        </w:rPr>
        <w:t>иметь практический опыт: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по обращению к исполнению приговоров, определений и постановлений по уголовным делам;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по обращению к исполнению решений, определений по гражданским делам; </w:t>
      </w:r>
    </w:p>
    <w:p w:rsidR="00C86977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>- по обращению к исполнению решений суда по материалам досудебного контроля;</w:t>
      </w:r>
      <w:r w:rsidR="00C86977" w:rsidRPr="009176EA">
        <w:rPr>
          <w:sz w:val="28"/>
          <w:szCs w:val="28"/>
        </w:rPr>
        <w:t xml:space="preserve"> </w:t>
      </w:r>
    </w:p>
    <w:p w:rsidR="00C86977" w:rsidRPr="009176EA" w:rsidRDefault="00C86977" w:rsidP="009176EA">
      <w:pPr>
        <w:jc w:val="center"/>
        <w:rPr>
          <w:b/>
          <w:sz w:val="28"/>
          <w:szCs w:val="28"/>
        </w:rPr>
      </w:pPr>
      <w:r w:rsidRPr="009176EA">
        <w:rPr>
          <w:b/>
          <w:sz w:val="28"/>
          <w:szCs w:val="28"/>
        </w:rPr>
        <w:t>уметь: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составлять процессуальные и служебные документы в связи с обращением приговора, определения и постановления суда к исполнению и направлять их адресату;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выписывать исполнительные документы и направлять их соответствующему подразделению судебных приставов; выдавать исполнительные документы для обращения взыскания на имущество должника;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lastRenderedPageBreak/>
        <w:t xml:space="preserve">- выдавать исполнительные документы для производства удержания из заработной платы (других доходов) должника;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вести учет произведенных взысканий по исполнительным документам;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осуществлять </w:t>
      </w:r>
      <w:proofErr w:type="gramStart"/>
      <w:r w:rsidRPr="009176EA">
        <w:rPr>
          <w:sz w:val="28"/>
          <w:szCs w:val="28"/>
        </w:rPr>
        <w:t>контроль за</w:t>
      </w:r>
      <w:proofErr w:type="gramEnd"/>
      <w:r w:rsidRPr="009176EA">
        <w:rPr>
          <w:sz w:val="28"/>
          <w:szCs w:val="28"/>
        </w:rPr>
        <w:t xml:space="preserve"> исполнением соответствующего судебного постановления; - осуществлять производство при рассмотрении судом представлений и ходатайств в порядке исполнения судебных постановлений;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>- оформлять списание дел в архив;</w:t>
      </w:r>
    </w:p>
    <w:p w:rsidR="009173A4" w:rsidRPr="009176EA" w:rsidRDefault="00C86977" w:rsidP="009176EA">
      <w:pPr>
        <w:jc w:val="center"/>
        <w:rPr>
          <w:b/>
          <w:sz w:val="28"/>
          <w:szCs w:val="28"/>
        </w:rPr>
      </w:pPr>
      <w:r w:rsidRPr="009176EA">
        <w:rPr>
          <w:b/>
          <w:sz w:val="28"/>
          <w:szCs w:val="28"/>
        </w:rPr>
        <w:t>знать: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нормативные правовые акты, регулирующие вопросы исполнения судебных актов; </w:t>
      </w:r>
    </w:p>
    <w:p w:rsidR="009176EA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 xml:space="preserve">- порядок вступления судебных актов в законную силу; </w:t>
      </w:r>
    </w:p>
    <w:p w:rsidR="00AE52A4" w:rsidRPr="009176EA" w:rsidRDefault="009176EA" w:rsidP="009176EA">
      <w:pPr>
        <w:rPr>
          <w:sz w:val="28"/>
          <w:szCs w:val="28"/>
        </w:rPr>
      </w:pPr>
      <w:r w:rsidRPr="009176EA">
        <w:rPr>
          <w:sz w:val="28"/>
          <w:szCs w:val="28"/>
        </w:rPr>
        <w:t>- общие правила обращения к исполнению приговора, решения, определения и постановления суда; - специфику обращения к исполнению судебных актов по гражданским и уголовным делам, делам об административных правонарушениях.</w:t>
      </w:r>
    </w:p>
    <w:p w:rsidR="009176EA" w:rsidRDefault="009176EA" w:rsidP="00AE52A4">
      <w:pPr>
        <w:pStyle w:val="a3"/>
        <w:spacing w:before="11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176EA" w:rsidRDefault="009176EA" w:rsidP="00AE52A4">
      <w:pPr>
        <w:pStyle w:val="a3"/>
        <w:spacing w:before="11"/>
        <w:rPr>
          <w:i/>
          <w:sz w:val="27"/>
        </w:rPr>
      </w:pPr>
    </w:p>
    <w:p w:rsidR="00AE52A4" w:rsidRDefault="00920C04" w:rsidP="00AE52A4">
      <w:pPr>
        <w:pStyle w:val="1"/>
        <w:ind w:left="302"/>
      </w:pPr>
      <w:r>
        <w:t>1.4</w:t>
      </w:r>
      <w:r w:rsidR="009173A4">
        <w:t xml:space="preserve"> </w:t>
      </w:r>
      <w:r w:rsidR="00AE52A4">
        <w:t>Рекомендуемое</w:t>
      </w:r>
      <w:r w:rsidR="009173A4">
        <w:t xml:space="preserve"> </w:t>
      </w:r>
      <w:r w:rsidR="00AE52A4">
        <w:t>количество</w:t>
      </w:r>
      <w:r w:rsidR="009173A4">
        <w:t xml:space="preserve"> </w:t>
      </w:r>
      <w:r w:rsidR="00AE52A4">
        <w:t>часов</w:t>
      </w:r>
      <w:r w:rsidR="009173A4">
        <w:t xml:space="preserve"> </w:t>
      </w:r>
      <w:r w:rsidR="00AE52A4">
        <w:t>на</w:t>
      </w:r>
      <w:r w:rsidR="009173A4">
        <w:t xml:space="preserve"> </w:t>
      </w:r>
      <w:r w:rsidR="00AE52A4">
        <w:t>освоение</w:t>
      </w:r>
      <w:r w:rsidR="009173A4">
        <w:t xml:space="preserve"> </w:t>
      </w:r>
      <w:r w:rsidR="00AE52A4">
        <w:t>программы</w:t>
      </w:r>
      <w:r w:rsidR="009173A4">
        <w:t xml:space="preserve"> </w:t>
      </w:r>
      <w:r w:rsidR="001B58D5">
        <w:t>дисципли</w:t>
      </w:r>
      <w:r w:rsidR="00AE52A4">
        <w:t>ны:</w:t>
      </w:r>
    </w:p>
    <w:p w:rsidR="00AE52A4" w:rsidRDefault="009173A4" w:rsidP="00AE52A4">
      <w:pPr>
        <w:pStyle w:val="a3"/>
        <w:tabs>
          <w:tab w:val="left" w:pos="6411"/>
          <w:tab w:val="left" w:pos="7010"/>
          <w:tab w:val="left" w:pos="8710"/>
        </w:tabs>
        <w:ind w:left="661" w:right="570" w:hanging="360"/>
      </w:pPr>
      <w:r>
        <w:t>М</w:t>
      </w:r>
      <w:r w:rsidR="00AE52A4">
        <w:t>аксимальной</w:t>
      </w:r>
      <w:r>
        <w:t xml:space="preserve"> </w:t>
      </w:r>
      <w:r w:rsidR="00AE52A4">
        <w:t>учебной</w:t>
      </w:r>
      <w:r>
        <w:t xml:space="preserve"> </w:t>
      </w:r>
      <w:r w:rsidR="00AE52A4">
        <w:t>нагрузки</w:t>
      </w:r>
      <w:r>
        <w:t xml:space="preserve"> обучающегося </w:t>
      </w:r>
      <w:r w:rsidR="0018118B">
        <w:t>62</w:t>
      </w:r>
      <w:r w:rsidR="00920C04">
        <w:t xml:space="preserve"> </w:t>
      </w:r>
      <w:r w:rsidR="001B58D5">
        <w:t>часа</w:t>
      </w:r>
      <w:r w:rsidR="00AE52A4">
        <w:t>, в том числе:</w:t>
      </w:r>
      <w:r>
        <w:t xml:space="preserve"> </w:t>
      </w:r>
      <w:r w:rsidR="00AE52A4">
        <w:t>обязательной</w:t>
      </w:r>
      <w:r>
        <w:t xml:space="preserve"> </w:t>
      </w:r>
      <w:r w:rsidR="00AE52A4">
        <w:t>аудиторной</w:t>
      </w:r>
      <w:r>
        <w:t xml:space="preserve"> </w:t>
      </w:r>
      <w:r w:rsidR="00AE52A4">
        <w:t>учебной</w:t>
      </w:r>
      <w:r>
        <w:t xml:space="preserve"> </w:t>
      </w:r>
      <w:r w:rsidR="00AE52A4">
        <w:t>нагрузки</w:t>
      </w:r>
      <w:r>
        <w:t xml:space="preserve"> </w:t>
      </w:r>
      <w:r w:rsidR="00920C04">
        <w:t xml:space="preserve">обучающегося </w:t>
      </w:r>
      <w:r w:rsidR="001B58D5">
        <w:t>42</w:t>
      </w:r>
      <w:r w:rsidR="00920C04">
        <w:t xml:space="preserve"> </w:t>
      </w:r>
      <w:r w:rsidR="001B58D5">
        <w:t>часа</w:t>
      </w:r>
      <w:r w:rsidR="00AE52A4">
        <w:t>;</w:t>
      </w:r>
      <w:r>
        <w:t xml:space="preserve"> </w:t>
      </w:r>
      <w:r w:rsidR="00AE52A4">
        <w:t>самостоятельной</w:t>
      </w:r>
      <w:r>
        <w:t xml:space="preserve"> </w:t>
      </w:r>
      <w:r w:rsidR="00AE52A4">
        <w:t>работы</w:t>
      </w:r>
      <w:r>
        <w:t xml:space="preserve"> </w:t>
      </w:r>
      <w:r w:rsidR="00920C04">
        <w:t xml:space="preserve">обучающегося </w:t>
      </w:r>
      <w:r w:rsidR="0018118B">
        <w:t>20</w:t>
      </w:r>
      <w:r w:rsidR="00920C04">
        <w:t xml:space="preserve"> </w:t>
      </w:r>
      <w:r w:rsidR="001B58D5">
        <w:t>час</w:t>
      </w:r>
      <w:r w:rsidR="00AE52A4">
        <w:t>.</w:t>
      </w:r>
    </w:p>
    <w:p w:rsidR="00AE52A4" w:rsidRDefault="00AE52A4" w:rsidP="00AE52A4">
      <w:pPr>
        <w:pStyle w:val="a3"/>
        <w:spacing w:before="1"/>
      </w:pPr>
    </w:p>
    <w:p w:rsidR="00AE52A4" w:rsidRDefault="00AE52A4" w:rsidP="00AE52A4">
      <w:pPr>
        <w:pStyle w:val="1"/>
        <w:numPr>
          <w:ilvl w:val="0"/>
          <w:numId w:val="1"/>
        </w:numPr>
        <w:tabs>
          <w:tab w:val="left" w:pos="1157"/>
        </w:tabs>
        <w:spacing w:line="322" w:lineRule="exact"/>
        <w:ind w:left="1156" w:hanging="282"/>
      </w:pPr>
      <w:r>
        <w:t>СТРУКТУРА</w:t>
      </w:r>
      <w:r w:rsidR="009173A4">
        <w:t xml:space="preserve"> </w:t>
      </w:r>
      <w:r>
        <w:t>И</w:t>
      </w:r>
      <w:r w:rsidR="009173A4">
        <w:t xml:space="preserve"> </w:t>
      </w:r>
      <w:r>
        <w:t>СОДЕРЖАНИЕ</w:t>
      </w:r>
      <w:r w:rsidR="009173A4">
        <w:t xml:space="preserve"> </w:t>
      </w:r>
      <w:r>
        <w:t>УЧЕБНОЙ</w:t>
      </w:r>
      <w:r w:rsidR="009173A4">
        <w:t xml:space="preserve"> </w:t>
      </w:r>
      <w:r>
        <w:t>ДИСЦИПЛИНЫ</w:t>
      </w:r>
    </w:p>
    <w:p w:rsidR="00AE52A4" w:rsidRDefault="00AE52A4" w:rsidP="00AE52A4">
      <w:pPr>
        <w:pStyle w:val="a5"/>
        <w:numPr>
          <w:ilvl w:val="1"/>
          <w:numId w:val="3"/>
        </w:numPr>
        <w:tabs>
          <w:tab w:val="left" w:pos="615"/>
        </w:tabs>
        <w:rPr>
          <w:b/>
          <w:sz w:val="28"/>
        </w:rPr>
      </w:pPr>
      <w:r>
        <w:rPr>
          <w:b/>
          <w:sz w:val="28"/>
        </w:rPr>
        <w:t>Объем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учебной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дисциплины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виды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учебной</w:t>
      </w:r>
      <w:r w:rsidR="009173A4">
        <w:rPr>
          <w:b/>
          <w:sz w:val="28"/>
        </w:rPr>
        <w:t xml:space="preserve"> </w:t>
      </w:r>
      <w:r>
        <w:rPr>
          <w:b/>
          <w:sz w:val="28"/>
        </w:rPr>
        <w:t>работы</w:t>
      </w:r>
    </w:p>
    <w:p w:rsidR="00AE52A4" w:rsidRDefault="00AE52A4" w:rsidP="00AE52A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1"/>
      </w:tblGrid>
      <w:tr w:rsidR="00AE52A4" w:rsidTr="00AE52A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ind w:left="2639" w:right="262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before="2"/>
              <w:ind w:left="103" w:right="9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Объем</w:t>
            </w:r>
            <w:proofErr w:type="spellEnd"/>
            <w:r w:rsidR="009173A4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</w:p>
        </w:tc>
      </w:tr>
      <w:tr w:rsidR="00AE52A4" w:rsidTr="00AE52A4">
        <w:trPr>
          <w:trHeight w:val="3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Максимальная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учебная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нагрузка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9173A4">
            <w:pPr>
              <w:pStyle w:val="TableParagraph"/>
              <w:spacing w:line="303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75</w:t>
            </w:r>
          </w:p>
        </w:tc>
      </w:tr>
      <w:tr w:rsidR="00AE52A4" w:rsidTr="00AE52A4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AE52A4" w:rsidRDefault="00AE52A4">
            <w:pPr>
              <w:pStyle w:val="TableParagraph"/>
              <w:spacing w:line="301" w:lineRule="exact"/>
              <w:ind w:left="107"/>
              <w:rPr>
                <w:b/>
                <w:sz w:val="28"/>
                <w:lang w:val="ru-RU"/>
              </w:rPr>
            </w:pPr>
            <w:r w:rsidRPr="00AE52A4">
              <w:rPr>
                <w:b/>
                <w:sz w:val="28"/>
                <w:lang w:val="ru-RU"/>
              </w:rPr>
              <w:t>Обязательная</w:t>
            </w:r>
            <w:r w:rsidR="009173A4">
              <w:rPr>
                <w:b/>
                <w:sz w:val="28"/>
                <w:lang w:val="ru-RU"/>
              </w:rPr>
              <w:t xml:space="preserve"> </w:t>
            </w:r>
            <w:r w:rsidRPr="00AE52A4">
              <w:rPr>
                <w:b/>
                <w:sz w:val="28"/>
                <w:lang w:val="ru-RU"/>
              </w:rPr>
              <w:t>аудиторная</w:t>
            </w:r>
            <w:r w:rsidR="009173A4">
              <w:rPr>
                <w:b/>
                <w:sz w:val="28"/>
                <w:lang w:val="ru-RU"/>
              </w:rPr>
              <w:t xml:space="preserve"> </w:t>
            </w:r>
            <w:r w:rsidRPr="00AE52A4">
              <w:rPr>
                <w:b/>
                <w:sz w:val="28"/>
                <w:lang w:val="ru-RU"/>
              </w:rPr>
              <w:t>учебная</w:t>
            </w:r>
            <w:r w:rsidR="009173A4">
              <w:rPr>
                <w:b/>
                <w:sz w:val="28"/>
                <w:lang w:val="ru-RU"/>
              </w:rPr>
              <w:t xml:space="preserve"> </w:t>
            </w:r>
            <w:r w:rsidRPr="00AE52A4">
              <w:rPr>
                <w:b/>
                <w:sz w:val="28"/>
                <w:lang w:val="ru-RU"/>
              </w:rPr>
              <w:t>нагрузка</w:t>
            </w:r>
            <w:r w:rsidR="003D5FAE">
              <w:rPr>
                <w:b/>
                <w:sz w:val="28"/>
                <w:lang w:val="ru-RU"/>
              </w:rPr>
              <w:t xml:space="preserve"> </w:t>
            </w:r>
            <w:r w:rsidRPr="00AE52A4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FE0E1C">
            <w:pPr>
              <w:pStyle w:val="TableParagraph"/>
              <w:spacing w:line="301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42</w:t>
            </w:r>
          </w:p>
        </w:tc>
      </w:tr>
      <w:tr w:rsidR="00AE52A4" w:rsidTr="00AE52A4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 w:rsidR="009173A4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 w:rsidR="009173A4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2A4" w:rsidRDefault="00AE52A4">
            <w:pPr>
              <w:pStyle w:val="TableParagraph"/>
              <w:rPr>
                <w:sz w:val="24"/>
              </w:rPr>
            </w:pPr>
          </w:p>
        </w:tc>
      </w:tr>
      <w:tr w:rsidR="00AE52A4" w:rsidTr="00AE52A4">
        <w:trPr>
          <w:trHeight w:val="3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AE52A4" w:rsidP="00920C04">
            <w:pPr>
              <w:pStyle w:val="TableParagraph"/>
              <w:spacing w:line="303" w:lineRule="exact"/>
              <w:ind w:left="455"/>
              <w:rPr>
                <w:sz w:val="28"/>
                <w:lang w:val="ru-RU"/>
              </w:rPr>
            </w:pPr>
            <w:r>
              <w:rPr>
                <w:sz w:val="28"/>
              </w:rPr>
              <w:t>л</w:t>
            </w:r>
            <w:proofErr w:type="spellStart"/>
            <w:r w:rsidR="00920C04">
              <w:rPr>
                <w:sz w:val="28"/>
                <w:lang w:val="ru-RU"/>
              </w:rPr>
              <w:t>екции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18118B">
            <w:pPr>
              <w:pStyle w:val="TableParagraph"/>
              <w:spacing w:line="303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  <w:r w:rsidR="00FE0E1C">
              <w:rPr>
                <w:i/>
                <w:sz w:val="28"/>
                <w:lang w:val="ru-RU"/>
              </w:rPr>
              <w:t>2</w:t>
            </w:r>
          </w:p>
        </w:tc>
      </w:tr>
      <w:tr w:rsidR="00AE52A4" w:rsidTr="00AE52A4">
        <w:trPr>
          <w:trHeight w:val="32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 w:rsidR="009173A4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18118B">
            <w:pPr>
              <w:pStyle w:val="TableParagraph"/>
              <w:spacing w:line="301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  <w:r w:rsidR="00FE0E1C">
              <w:rPr>
                <w:i/>
                <w:sz w:val="28"/>
                <w:lang w:val="ru-RU"/>
              </w:rPr>
              <w:t>0</w:t>
            </w:r>
          </w:p>
        </w:tc>
      </w:tr>
      <w:tr w:rsidR="00AE52A4" w:rsidTr="00AE52A4">
        <w:trPr>
          <w:trHeight w:val="32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 w:rsidR="009173A4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 w:rsidR="003D5FAE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9173A4">
            <w:pPr>
              <w:pStyle w:val="TableParagraph"/>
              <w:spacing w:line="301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  <w:r w:rsidR="0018118B">
              <w:rPr>
                <w:i/>
                <w:sz w:val="28"/>
                <w:lang w:val="ru-RU"/>
              </w:rPr>
              <w:t>0</w:t>
            </w:r>
          </w:p>
        </w:tc>
      </w:tr>
      <w:tr w:rsidR="00AE52A4" w:rsidTr="00AE52A4">
        <w:trPr>
          <w:trHeight w:val="3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AE52A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 w:rsidR="00396CC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 w:rsidR="00396CC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2A4" w:rsidRPr="00920C04" w:rsidRDefault="00AE52A4" w:rsidP="00920C0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AE52A4" w:rsidTr="00920C04">
        <w:trPr>
          <w:trHeight w:val="46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Default="00920C04" w:rsidP="00920C0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  <w:lang w:val="ru-RU"/>
              </w:rPr>
              <w:t>выполнение контрольных работ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FE0E1C" w:rsidP="00D64C81">
            <w:pPr>
              <w:pStyle w:val="TableParagraph"/>
              <w:spacing w:line="315" w:lineRule="exact"/>
              <w:ind w:left="1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  <w:r w:rsidR="00120765">
              <w:rPr>
                <w:i/>
                <w:sz w:val="28"/>
                <w:lang w:val="ru-RU"/>
              </w:rPr>
              <w:t>5</w:t>
            </w:r>
          </w:p>
        </w:tc>
      </w:tr>
      <w:tr w:rsidR="00AE52A4" w:rsidTr="00920C04">
        <w:trPr>
          <w:trHeight w:val="39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920C04" w:rsidP="001F3560">
            <w:pPr>
              <w:pStyle w:val="TableParagraph"/>
              <w:spacing w:line="322" w:lineRule="exact"/>
              <w:ind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выполнение </w:t>
            </w:r>
            <w:r w:rsidR="001F3560">
              <w:rPr>
                <w:sz w:val="28"/>
                <w:lang w:val="ru-RU"/>
              </w:rPr>
              <w:t>практических заданий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2A4" w:rsidRPr="00920C04" w:rsidRDefault="0018118B" w:rsidP="00920C04">
            <w:pPr>
              <w:pStyle w:val="TableParagraph"/>
              <w:spacing w:line="317" w:lineRule="exact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</w:tr>
    </w:tbl>
    <w:p w:rsidR="00AE52A4" w:rsidRDefault="00AE52A4" w:rsidP="00AE52A4">
      <w:pPr>
        <w:widowControl/>
        <w:autoSpaceDE/>
        <w:autoSpaceDN/>
        <w:rPr>
          <w:sz w:val="24"/>
        </w:rPr>
        <w:sectPr w:rsidR="00AE52A4">
          <w:pgSz w:w="11910" w:h="16840"/>
          <w:pgMar w:top="1040" w:right="480" w:bottom="1240" w:left="1400" w:header="0" w:footer="1008" w:gutter="0"/>
          <w:cols w:space="720"/>
        </w:sectPr>
      </w:pPr>
    </w:p>
    <w:p w:rsidR="00AE52A4" w:rsidRDefault="00AE52A4" w:rsidP="00AE52A4">
      <w:pPr>
        <w:pStyle w:val="1"/>
        <w:numPr>
          <w:ilvl w:val="1"/>
          <w:numId w:val="3"/>
        </w:numPr>
        <w:tabs>
          <w:tab w:val="left" w:pos="989"/>
          <w:tab w:val="left" w:pos="12996"/>
        </w:tabs>
        <w:spacing w:before="63" w:line="320" w:lineRule="exact"/>
        <w:ind w:left="988" w:hanging="494"/>
        <w:rPr>
          <w:b w:val="0"/>
        </w:rPr>
      </w:pPr>
      <w:r>
        <w:lastRenderedPageBreak/>
        <w:t>Тематический</w:t>
      </w:r>
      <w:r w:rsidR="009173A4">
        <w:t xml:space="preserve"> </w:t>
      </w:r>
      <w:r>
        <w:t>план</w:t>
      </w:r>
      <w:r w:rsidR="009173A4">
        <w:t xml:space="preserve"> </w:t>
      </w:r>
      <w:r>
        <w:t>и</w:t>
      </w:r>
      <w:r w:rsidR="009173A4">
        <w:t xml:space="preserve"> </w:t>
      </w:r>
      <w:r>
        <w:t>содержание</w:t>
      </w:r>
      <w:r w:rsidR="009173A4">
        <w:t xml:space="preserve"> </w:t>
      </w:r>
      <w:r>
        <w:t>учебной</w:t>
      </w:r>
      <w:r w:rsidR="009173A4">
        <w:t xml:space="preserve"> </w:t>
      </w:r>
      <w:proofErr w:type="gramStart"/>
      <w:r>
        <w:t>дисциплины</w:t>
      </w:r>
      <w:proofErr w:type="gramEnd"/>
      <w:r w:rsidR="009173A4">
        <w:t xml:space="preserve"> </w:t>
      </w:r>
      <w:r w:rsidR="00F812A9">
        <w:rPr>
          <w:b w:val="0"/>
          <w:u w:val="single"/>
        </w:rPr>
        <w:t>Правовые основы организации деятельности судебных приставов</w:t>
      </w:r>
    </w:p>
    <w:p w:rsidR="00AE52A4" w:rsidRDefault="00AE52A4" w:rsidP="00AE52A4">
      <w:pPr>
        <w:spacing w:after="8" w:line="228" w:lineRule="exact"/>
        <w:ind w:right="2780"/>
        <w:jc w:val="right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9"/>
        <w:gridCol w:w="9987"/>
        <w:gridCol w:w="1811"/>
        <w:gridCol w:w="1569"/>
      </w:tblGrid>
      <w:tr w:rsidR="00AE52A4" w:rsidTr="0094344B">
        <w:trPr>
          <w:trHeight w:val="397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A4" w:rsidRPr="00C962F4" w:rsidRDefault="0094344B">
            <w:pPr>
              <w:pStyle w:val="TableParagraph"/>
              <w:spacing w:line="200" w:lineRule="exact"/>
              <w:ind w:left="515" w:right="140" w:hanging="351"/>
              <w:rPr>
                <w:b/>
                <w:sz w:val="24"/>
                <w:szCs w:val="24"/>
                <w:lang w:val="ru-RU"/>
              </w:rPr>
            </w:pPr>
            <w:r w:rsidRPr="00C962F4">
              <w:rPr>
                <w:b/>
                <w:sz w:val="24"/>
                <w:szCs w:val="24"/>
                <w:lang w:val="ru-RU"/>
              </w:rPr>
              <w:t>Наименование раз</w:t>
            </w:r>
            <w:r w:rsidR="00AE52A4" w:rsidRPr="00C962F4">
              <w:rPr>
                <w:b/>
                <w:sz w:val="24"/>
                <w:szCs w:val="24"/>
                <w:lang w:val="ru-RU"/>
              </w:rPr>
              <w:t>делов и</w:t>
            </w:r>
            <w:r w:rsidRPr="00C962F4">
              <w:rPr>
                <w:b/>
                <w:sz w:val="24"/>
                <w:szCs w:val="24"/>
                <w:lang w:val="ru-RU"/>
              </w:rPr>
              <w:t xml:space="preserve"> </w:t>
            </w:r>
            <w:r w:rsidR="00AE52A4" w:rsidRPr="00C962F4">
              <w:rPr>
                <w:b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A4" w:rsidRPr="00C962F4" w:rsidRDefault="00AE52A4" w:rsidP="00920C04">
            <w:pPr>
              <w:pStyle w:val="TableParagraph"/>
              <w:spacing w:line="200" w:lineRule="exact"/>
              <w:ind w:left="2571" w:right="131" w:hanging="2411"/>
              <w:jc w:val="center"/>
              <w:rPr>
                <w:i/>
                <w:sz w:val="24"/>
                <w:szCs w:val="24"/>
                <w:lang w:val="ru-RU"/>
              </w:rPr>
            </w:pPr>
            <w:r w:rsidRPr="00C962F4">
              <w:rPr>
                <w:b/>
                <w:sz w:val="24"/>
                <w:szCs w:val="24"/>
                <w:lang w:val="ru-RU"/>
              </w:rPr>
              <w:t xml:space="preserve">Содержание </w:t>
            </w:r>
            <w:r w:rsidR="00920C04" w:rsidRPr="00C962F4">
              <w:rPr>
                <w:b/>
                <w:sz w:val="24"/>
                <w:szCs w:val="24"/>
                <w:lang w:val="ru-RU"/>
              </w:rPr>
              <w:t xml:space="preserve">учебного материала </w:t>
            </w:r>
            <w:r w:rsidRPr="00C962F4">
              <w:rPr>
                <w:b/>
                <w:sz w:val="24"/>
                <w:szCs w:val="24"/>
                <w:lang w:val="ru-RU"/>
              </w:rPr>
              <w:t>и практические работы</w:t>
            </w:r>
            <w:r w:rsidR="00920C04" w:rsidRPr="00C962F4">
              <w:rPr>
                <w:b/>
                <w:sz w:val="24"/>
                <w:szCs w:val="24"/>
                <w:lang w:val="ru-RU"/>
              </w:rPr>
              <w:t xml:space="preserve">, самостоятельная работа </w:t>
            </w:r>
            <w:proofErr w:type="gramStart"/>
            <w:r w:rsidR="00920C04" w:rsidRPr="00C962F4">
              <w:rPr>
                <w:b/>
                <w:sz w:val="24"/>
                <w:szCs w:val="24"/>
                <w:lang w:val="ru-RU"/>
              </w:rPr>
              <w:t>обучаю</w:t>
            </w:r>
            <w:r w:rsidRPr="00C962F4">
              <w:rPr>
                <w:b/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A4" w:rsidRPr="00C962F4" w:rsidRDefault="00AE52A4">
            <w:pPr>
              <w:pStyle w:val="TableParagraph"/>
              <w:spacing w:line="204" w:lineRule="exact"/>
              <w:ind w:left="308" w:right="2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62F4">
              <w:rPr>
                <w:b/>
                <w:sz w:val="24"/>
                <w:szCs w:val="24"/>
              </w:rPr>
              <w:t>Объем</w:t>
            </w:r>
            <w:proofErr w:type="spellEnd"/>
            <w:r w:rsidR="0094344B" w:rsidRPr="00C962F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62F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A4" w:rsidRPr="00C962F4" w:rsidRDefault="003D5FAE">
            <w:pPr>
              <w:pStyle w:val="TableParagraph"/>
              <w:spacing w:line="200" w:lineRule="exact"/>
              <w:ind w:left="467" w:right="214" w:hanging="2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Уровеньос</w:t>
            </w:r>
            <w:r w:rsidR="00AE52A4" w:rsidRPr="00C962F4">
              <w:rPr>
                <w:b/>
                <w:sz w:val="24"/>
                <w:szCs w:val="24"/>
              </w:rPr>
              <w:t>воения</w:t>
            </w:r>
            <w:proofErr w:type="spellEnd"/>
          </w:p>
        </w:tc>
      </w:tr>
      <w:tr w:rsidR="00E62BB6" w:rsidTr="00D671FB">
        <w:trPr>
          <w:trHeight w:val="201"/>
        </w:trPr>
        <w:tc>
          <w:tcPr>
            <w:tcW w:w="2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F812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sz w:val="24"/>
                <w:szCs w:val="24"/>
                <w:lang w:val="ru-RU"/>
              </w:rPr>
              <w:t xml:space="preserve">Тема 1.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Нормативно - правовая</w:t>
            </w:r>
          </w:p>
          <w:p w:rsidR="00E62BB6" w:rsidRPr="000421C9" w:rsidRDefault="00E62BB6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база, регулирующая</w:t>
            </w:r>
          </w:p>
          <w:p w:rsidR="00E62BB6" w:rsidRPr="000421C9" w:rsidRDefault="00E62BB6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вопросы организации</w:t>
            </w:r>
          </w:p>
          <w:p w:rsidR="00E62BB6" w:rsidRPr="000421C9" w:rsidRDefault="00E62BB6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судебных</w:t>
            </w:r>
            <w:proofErr w:type="spellEnd"/>
          </w:p>
          <w:p w:rsidR="00E62BB6" w:rsidRPr="000421C9" w:rsidRDefault="00E62BB6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21C9">
              <w:rPr>
                <w:color w:val="000000"/>
                <w:sz w:val="24"/>
                <w:szCs w:val="24"/>
                <w:lang w:eastAsia="ru-RU"/>
              </w:rPr>
              <w:t>приставов</w:t>
            </w:r>
          </w:p>
          <w:p w:rsidR="00E62BB6" w:rsidRPr="000421C9" w:rsidRDefault="00E62BB6" w:rsidP="00C962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62BB6" w:rsidRPr="000421C9" w:rsidRDefault="00E62BB6" w:rsidP="006E6C29">
            <w:pPr>
              <w:pStyle w:val="TableParagraph"/>
              <w:spacing w:line="206" w:lineRule="exact"/>
              <w:ind w:left="636"/>
              <w:jc w:val="center"/>
              <w:rPr>
                <w:b/>
                <w:sz w:val="24"/>
                <w:szCs w:val="24"/>
              </w:rPr>
            </w:pPr>
            <w:r w:rsidRPr="000421C9">
              <w:rPr>
                <w:sz w:val="24"/>
                <w:szCs w:val="24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6E6C29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Лекционные занятия</w:t>
            </w:r>
          </w:p>
          <w:p w:rsidR="00E62BB6" w:rsidRPr="000421C9" w:rsidRDefault="00E62BB6" w:rsidP="009F05C2">
            <w:pPr>
              <w:pStyle w:val="a5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Служба судебных приставов как орган принудительного исполнения Министерства юстиции Российской Федерации. </w:t>
            </w:r>
          </w:p>
          <w:p w:rsidR="00E62BB6" w:rsidRPr="000421C9" w:rsidRDefault="00E62BB6" w:rsidP="007718E1">
            <w:pPr>
              <w:pStyle w:val="a5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Федеральный закон «Об исполнительном производстве».</w:t>
            </w:r>
          </w:p>
          <w:p w:rsidR="00E62BB6" w:rsidRPr="000421C9" w:rsidRDefault="00E62BB6" w:rsidP="007718E1">
            <w:pPr>
              <w:pStyle w:val="a5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Федеральный закон «О судебных приставах».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>
            <w:pPr>
              <w:pStyle w:val="TableParagraph"/>
              <w:spacing w:line="206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C962F4" w:rsidRDefault="00E62BB6" w:rsidP="005D106D">
            <w:pPr>
              <w:pStyle w:val="TableParagraph"/>
              <w:spacing w:line="179" w:lineRule="exact"/>
              <w:ind w:left="667" w:right="652"/>
              <w:jc w:val="center"/>
              <w:rPr>
                <w:sz w:val="24"/>
                <w:szCs w:val="24"/>
                <w:lang w:val="ru-RU"/>
              </w:rPr>
            </w:pPr>
            <w:r w:rsidRPr="00C962F4">
              <w:rPr>
                <w:i/>
                <w:sz w:val="24"/>
                <w:szCs w:val="24"/>
                <w:lang w:val="ru-RU"/>
              </w:rPr>
              <w:t>1</w:t>
            </w:r>
          </w:p>
        </w:tc>
      </w:tr>
      <w:tr w:rsidR="00E62BB6" w:rsidTr="00711AF9">
        <w:trPr>
          <w:trHeight w:val="201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C962F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006BB2">
            <w:pPr>
              <w:pStyle w:val="TableParagraph"/>
              <w:spacing w:line="17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E62BB6" w:rsidRPr="000421C9" w:rsidRDefault="00E62BB6" w:rsidP="009F05C2">
            <w:pPr>
              <w:pStyle w:val="a5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История возникновения  и становления службы судебных приставов.</w:t>
            </w:r>
          </w:p>
          <w:p w:rsidR="00E62BB6" w:rsidRPr="000421C9" w:rsidRDefault="00E62BB6" w:rsidP="006622DD">
            <w:pPr>
              <w:pStyle w:val="a5"/>
              <w:widowControl/>
              <w:shd w:val="clear" w:color="auto" w:fill="FFFFFF"/>
              <w:autoSpaceDE/>
              <w:autoSpaceDN/>
              <w:ind w:left="720" w:firstLine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>
            <w:pPr>
              <w:pStyle w:val="TableParagraph"/>
              <w:spacing w:line="206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006BB2" w:rsidRDefault="00E62BB6" w:rsidP="005D106D">
            <w:pPr>
              <w:pStyle w:val="TableParagraph"/>
              <w:spacing w:line="179" w:lineRule="exact"/>
              <w:ind w:left="667" w:right="652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62BB6" w:rsidTr="00D671FB">
        <w:trPr>
          <w:trHeight w:val="414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0421C9" w:rsidRDefault="00E62BB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D64C81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0421C9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B2A2D">
            <w:pPr>
              <w:pStyle w:val="TableParagraph"/>
              <w:spacing w:line="181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C962F4" w:rsidRDefault="00E62BB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E62BB6" w:rsidTr="00D671FB">
        <w:trPr>
          <w:trHeight w:val="276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0421C9" w:rsidRDefault="00E62BB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0421C9" w:rsidRDefault="00E62BB6" w:rsidP="00D671FB">
            <w:pPr>
              <w:pStyle w:val="TableParagraph"/>
              <w:spacing w:line="181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0421C9">
              <w:rPr>
                <w:sz w:val="24"/>
                <w:szCs w:val="24"/>
              </w:rPr>
              <w:t>Выполнение</w:t>
            </w:r>
            <w:proofErr w:type="spellEnd"/>
            <w:r w:rsidRPr="000421C9">
              <w:rPr>
                <w:sz w:val="24"/>
                <w:szCs w:val="24"/>
                <w:lang w:val="ru-RU"/>
              </w:rPr>
              <w:t xml:space="preserve">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C962F4" w:rsidRDefault="00E62BB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E62BB6" w:rsidTr="00D671FB">
        <w:trPr>
          <w:trHeight w:val="276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0421C9" w:rsidRDefault="00E62BB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E62BB6" w:rsidRDefault="00E62BB6" w:rsidP="00D671FB">
            <w:pPr>
              <w:pStyle w:val="TableParagraph"/>
              <w:spacing w:line="181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B6" w:rsidRPr="00E62BB6" w:rsidRDefault="00E62BB6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BB6" w:rsidRPr="00C962F4" w:rsidRDefault="00E62BB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0D9F">
        <w:trPr>
          <w:trHeight w:val="60"/>
        </w:trPr>
        <w:tc>
          <w:tcPr>
            <w:tcW w:w="2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1211C2" w:rsidP="00F812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sz w:val="24"/>
                <w:szCs w:val="24"/>
                <w:lang w:val="ru-RU"/>
              </w:rPr>
              <w:t xml:space="preserve">Тема 2.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Федеральная служба</w:t>
            </w:r>
          </w:p>
          <w:p w:rsidR="001211C2" w:rsidRPr="000421C9" w:rsidRDefault="001211C2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судебных приставов</w:t>
            </w:r>
          </w:p>
          <w:p w:rsidR="001211C2" w:rsidRPr="000421C9" w:rsidRDefault="001211C2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России</w:t>
            </w:r>
          </w:p>
          <w:p w:rsidR="001211C2" w:rsidRPr="000421C9" w:rsidRDefault="001211C2" w:rsidP="00C962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1211C2" w:rsidRPr="000421C9" w:rsidRDefault="001211C2" w:rsidP="006E6C29">
            <w:pPr>
              <w:pStyle w:val="TableParagraph"/>
              <w:spacing w:line="207" w:lineRule="exact"/>
              <w:ind w:left="616" w:right="6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1211C2" w:rsidP="006E6C29">
            <w:pPr>
              <w:pStyle w:val="TableParagraph"/>
              <w:spacing w:line="182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Лекционные занятия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Правовая основа деятельности Федеральной службы судебных приставов.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Принципы службы в Федеральной службе судебных приставов. 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Должности в Федеральной службе судебных приставов.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Организация деятельности федеральной службы судебных приставов. </w:t>
            </w:r>
          </w:p>
          <w:p w:rsidR="001211C2" w:rsidRPr="000421C9" w:rsidRDefault="001211C2" w:rsidP="0057500B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Директор Федеральной службы судебных приставов – главный судебный пристав Российской Федерации. </w:t>
            </w:r>
          </w:p>
          <w:p w:rsidR="001211C2" w:rsidRPr="000421C9" w:rsidRDefault="001211C2" w:rsidP="006622DD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Старший судебный пристав и его полномочия.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1C2" w:rsidRPr="000421C9" w:rsidRDefault="001211C2">
            <w:pPr>
              <w:pStyle w:val="TableParagraph"/>
              <w:spacing w:line="207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0D9F">
        <w:trPr>
          <w:trHeight w:val="135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1211C2">
            <w:pPr>
              <w:pStyle w:val="TableParagraph"/>
              <w:spacing w:line="17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1211C2" w:rsidRPr="000421C9" w:rsidRDefault="001211C2" w:rsidP="00006BB2">
            <w:pPr>
              <w:pStyle w:val="a5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Полномочия Министерства юстиции Российской Федерации по организации деятельности службы судебных приставов.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0D9F">
        <w:trPr>
          <w:trHeight w:val="201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1211C2" w:rsidP="008E713B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0421C9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1C2" w:rsidRPr="000421C9" w:rsidRDefault="00EB2A2D">
            <w:pPr>
              <w:pStyle w:val="TableParagraph"/>
              <w:spacing w:line="181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0D9F">
        <w:trPr>
          <w:trHeight w:val="201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</w:rPr>
            </w:pPr>
            <w:r>
              <w:rPr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0D9F">
        <w:trPr>
          <w:trHeight w:val="201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</w:rPr>
            </w:pPr>
            <w:r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D671FB" w:rsidTr="00D671FB">
        <w:trPr>
          <w:trHeight w:val="198"/>
        </w:trPr>
        <w:tc>
          <w:tcPr>
            <w:tcW w:w="2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12A9" w:rsidRPr="001211C2" w:rsidRDefault="00D671FB" w:rsidP="00F812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sz w:val="24"/>
                <w:szCs w:val="24"/>
                <w:lang w:val="ru-RU"/>
              </w:rPr>
              <w:t xml:space="preserve">Тема 3. </w:t>
            </w:r>
            <w:r w:rsidR="00F812A9" w:rsidRPr="001211C2">
              <w:rPr>
                <w:color w:val="000000"/>
                <w:sz w:val="24"/>
                <w:szCs w:val="24"/>
                <w:lang w:val="ru-RU" w:eastAsia="ru-RU"/>
              </w:rPr>
              <w:t>Прохождение</w:t>
            </w:r>
          </w:p>
          <w:p w:rsidR="00F812A9" w:rsidRPr="001211C2" w:rsidRDefault="00F812A9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211C2">
              <w:rPr>
                <w:color w:val="000000"/>
                <w:sz w:val="24"/>
                <w:szCs w:val="24"/>
                <w:lang w:val="ru-RU" w:eastAsia="ru-RU"/>
              </w:rPr>
              <w:t>государственной службы</w:t>
            </w:r>
          </w:p>
          <w:p w:rsidR="00F812A9" w:rsidRPr="001211C2" w:rsidRDefault="00F812A9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211C2">
              <w:rPr>
                <w:color w:val="000000"/>
                <w:sz w:val="24"/>
                <w:szCs w:val="24"/>
                <w:lang w:val="ru-RU" w:eastAsia="ru-RU"/>
              </w:rPr>
              <w:t xml:space="preserve">на должности </w:t>
            </w:r>
            <w:proofErr w:type="gramStart"/>
            <w:r w:rsidRPr="001211C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судебного</w:t>
            </w:r>
            <w:proofErr w:type="gramEnd"/>
          </w:p>
          <w:p w:rsidR="00F812A9" w:rsidRPr="001211C2" w:rsidRDefault="00F812A9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211C2">
              <w:rPr>
                <w:color w:val="000000"/>
                <w:sz w:val="24"/>
                <w:szCs w:val="24"/>
                <w:lang w:val="ru-RU" w:eastAsia="ru-RU"/>
              </w:rPr>
              <w:t>пристава</w:t>
            </w:r>
          </w:p>
          <w:p w:rsidR="00D671FB" w:rsidRPr="000421C9" w:rsidRDefault="00D671FB" w:rsidP="00C962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D671FB" w:rsidRPr="000421C9" w:rsidRDefault="00D671FB" w:rsidP="006E6C29">
            <w:pPr>
              <w:pStyle w:val="TableParagraph"/>
              <w:spacing w:line="204" w:lineRule="exact"/>
              <w:ind w:left="63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FB" w:rsidRPr="000421C9" w:rsidRDefault="00D671FB" w:rsidP="006E6C29">
            <w:pPr>
              <w:pStyle w:val="TableParagraph"/>
              <w:spacing w:line="17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lastRenderedPageBreak/>
              <w:t>Лекционные занятия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Условия поступления на государственную службу на должность судебного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пристава.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Квалификационные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требования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должности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судебного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пристава.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Ограничения, запреты и обязанности, связанные с прохождением государственной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службы на должности судебного пристава. 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обязанности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судебного</w:t>
            </w:r>
            <w:proofErr w:type="spellEnd"/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пристава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Ограничения, связанные с прохождением службы на должности судебного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пристава.</w:t>
            </w:r>
          </w:p>
          <w:p w:rsidR="0057500B" w:rsidRPr="000421C9" w:rsidRDefault="009F05C2" w:rsidP="009F05C2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Испытание при приеме на государственную службу на должность</w:t>
            </w:r>
            <w:r w:rsidR="0057500B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>судебного пристава.</w:t>
            </w:r>
          </w:p>
          <w:p w:rsidR="00D671FB" w:rsidRPr="000421C9" w:rsidRDefault="009F05C2" w:rsidP="00370258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Назначение на должность судебного пристава.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671FB" w:rsidRPr="000421C9" w:rsidRDefault="00370258">
            <w:pPr>
              <w:pStyle w:val="TableParagraph"/>
              <w:spacing w:line="204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1FB" w:rsidRPr="00C962F4" w:rsidRDefault="00D671FB" w:rsidP="005D106D">
            <w:pPr>
              <w:pStyle w:val="TableParagraph"/>
              <w:spacing w:line="181" w:lineRule="exact"/>
              <w:ind w:left="667" w:right="652"/>
              <w:jc w:val="center"/>
              <w:rPr>
                <w:sz w:val="24"/>
                <w:szCs w:val="24"/>
                <w:lang w:val="ru-RU"/>
              </w:rPr>
            </w:pPr>
            <w:r w:rsidRPr="00C962F4">
              <w:rPr>
                <w:i/>
                <w:sz w:val="24"/>
                <w:szCs w:val="24"/>
                <w:lang w:val="ru-RU"/>
              </w:rPr>
              <w:t>3</w:t>
            </w:r>
          </w:p>
        </w:tc>
      </w:tr>
      <w:tr w:rsidR="00370258" w:rsidTr="00D671FB">
        <w:trPr>
          <w:trHeight w:val="198"/>
        </w:trPr>
        <w:tc>
          <w:tcPr>
            <w:tcW w:w="21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258" w:rsidRPr="000421C9" w:rsidRDefault="00370258" w:rsidP="00F812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58" w:rsidRPr="000421C9" w:rsidRDefault="00370258" w:rsidP="00D042F7">
            <w:pPr>
              <w:pStyle w:val="TableParagraph"/>
              <w:spacing w:line="179" w:lineRule="exact"/>
              <w:ind w:left="110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 занятия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70258" w:rsidRPr="000421C9" w:rsidRDefault="00370258" w:rsidP="00370258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Служебный контракт. Присяга судебного пристава.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судебного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пристава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70258" w:rsidRPr="000421C9" w:rsidRDefault="00370258" w:rsidP="00370258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Стаж службы (выслуга лет) в должности судебного пристава. </w:t>
            </w:r>
          </w:p>
          <w:p w:rsidR="00370258" w:rsidRPr="000421C9" w:rsidRDefault="00370258" w:rsidP="00370258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Персональные данные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судебных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приставов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0258" w:rsidRPr="000421C9" w:rsidRDefault="00370258" w:rsidP="00D042F7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0258" w:rsidRPr="00C962F4" w:rsidRDefault="00370258" w:rsidP="005D106D">
            <w:pPr>
              <w:pStyle w:val="TableParagraph"/>
              <w:spacing w:line="181" w:lineRule="exact"/>
              <w:ind w:left="667" w:right="652"/>
              <w:jc w:val="center"/>
              <w:rPr>
                <w:i/>
                <w:sz w:val="24"/>
                <w:szCs w:val="24"/>
              </w:rPr>
            </w:pPr>
          </w:p>
        </w:tc>
      </w:tr>
      <w:tr w:rsidR="00D671FB" w:rsidTr="00D671FB">
        <w:trPr>
          <w:trHeight w:val="198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1FB" w:rsidRPr="000421C9" w:rsidRDefault="00D671F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FB" w:rsidRPr="000421C9" w:rsidRDefault="00D671FB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421C9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работа</w:t>
            </w:r>
            <w:proofErr w:type="spellEnd"/>
            <w:r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FB" w:rsidRPr="000421C9" w:rsidRDefault="00EB2A2D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1FB" w:rsidRPr="00C962F4" w:rsidRDefault="00D671FB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1211C2" w:rsidTr="00D671FB">
        <w:trPr>
          <w:trHeight w:val="198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D671FB">
        <w:trPr>
          <w:trHeight w:val="198"/>
        </w:trPr>
        <w:tc>
          <w:tcPr>
            <w:tcW w:w="21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C2" w:rsidRPr="000421C9" w:rsidRDefault="001211C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</w:rPr>
            </w:pPr>
            <w:r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D671FB">
        <w:trPr>
          <w:trHeight w:val="19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1C2" w:rsidRPr="001211C2" w:rsidRDefault="001211C2" w:rsidP="00F812A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</w:pPr>
            <w:r w:rsidRPr="00C962F4">
              <w:rPr>
                <w:sz w:val="24"/>
                <w:szCs w:val="24"/>
                <w:lang w:val="ru-RU"/>
              </w:rPr>
              <w:t xml:space="preserve">Тема 4. </w:t>
            </w:r>
            <w:r w:rsidRPr="001211C2"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  <w:t>Обязанности и права</w:t>
            </w:r>
          </w:p>
          <w:p w:rsidR="001211C2" w:rsidRPr="001211C2" w:rsidRDefault="001211C2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</w:pPr>
            <w:r w:rsidRPr="001211C2"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  <w:t>судебных приставов</w:t>
            </w:r>
          </w:p>
          <w:p w:rsidR="001211C2" w:rsidRPr="0094344B" w:rsidRDefault="001211C2" w:rsidP="0094344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1211C2" w:rsidRPr="00C962F4" w:rsidRDefault="001211C2" w:rsidP="00377A38">
            <w:pPr>
              <w:pStyle w:val="TableParagraph"/>
              <w:spacing w:line="179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0421C9" w:rsidRDefault="001211C2" w:rsidP="0094344B">
            <w:pPr>
              <w:pStyle w:val="TableParagraph"/>
              <w:spacing w:line="17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Лекционные занятия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Обязанности и права судебных приставов по обеспечению установленного порядка деятельности судов. 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Обязанности и права судебных приставов-исполнителей. </w:t>
            </w:r>
          </w:p>
          <w:p w:rsidR="001211C2" w:rsidRPr="000421C9" w:rsidRDefault="001211C2" w:rsidP="009F05C2">
            <w:pPr>
              <w:pStyle w:val="a5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Обязанности и права судебных приставов-дознавателей.</w:t>
            </w:r>
          </w:p>
          <w:p w:rsidR="001211C2" w:rsidRPr="000421C9" w:rsidRDefault="001211C2" w:rsidP="0057500B">
            <w:pPr>
              <w:pStyle w:val="a5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Обязательность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требований</w:t>
            </w:r>
            <w:proofErr w:type="spellEnd"/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судебного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пристава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211C2" w:rsidRPr="000421C9" w:rsidRDefault="001211C2" w:rsidP="009F05C2">
            <w:pPr>
              <w:pStyle w:val="TableParagraph"/>
              <w:spacing w:line="179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1C2" w:rsidRPr="000421C9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 w:rsidP="006570A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C962F4">
              <w:rPr>
                <w:sz w:val="24"/>
                <w:szCs w:val="24"/>
                <w:lang w:val="ru-RU"/>
              </w:rPr>
              <w:t>3</w:t>
            </w:r>
          </w:p>
        </w:tc>
      </w:tr>
      <w:tr w:rsidR="001211C2" w:rsidTr="00D671F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0421C9" w:rsidRDefault="001211C2" w:rsidP="007718E1">
            <w:pPr>
              <w:pStyle w:val="TableParagraph"/>
              <w:spacing w:line="179" w:lineRule="exact"/>
              <w:ind w:left="110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 занятия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211C2" w:rsidRPr="000421C9" w:rsidRDefault="001211C2" w:rsidP="00370258">
            <w:pPr>
              <w:pStyle w:val="a5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Ответственность</w:t>
            </w:r>
            <w:proofErr w:type="spellEnd"/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судебных</w:t>
            </w:r>
            <w:proofErr w:type="spellEnd"/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приставов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0421C9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D671F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0421C9" w:rsidRDefault="001211C2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421C9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работа</w:t>
            </w:r>
            <w:proofErr w:type="spellEnd"/>
            <w:r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0421C9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D671F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</w:rPr>
            </w:pPr>
            <w:r>
              <w:rPr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D671F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</w:rPr>
            </w:pPr>
            <w:r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8E713B" w:rsidTr="0094344B">
        <w:trPr>
          <w:trHeight w:val="19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2A9" w:rsidRPr="00731A60" w:rsidRDefault="008E713B" w:rsidP="00731A6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</w:pPr>
            <w:r w:rsidRPr="00C962F4">
              <w:rPr>
                <w:sz w:val="24"/>
                <w:szCs w:val="24"/>
                <w:lang w:val="ru-RU"/>
              </w:rPr>
              <w:t xml:space="preserve">Тема 5. </w:t>
            </w:r>
            <w:r w:rsidR="00731A60"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  <w:t>Исполнительное производство</w:t>
            </w:r>
            <w:r w:rsidR="001F3560">
              <w:rPr>
                <w:rFonts w:ascii="YS Text" w:hAnsi="YS Text"/>
                <w:color w:val="000000"/>
                <w:sz w:val="19"/>
                <w:szCs w:val="19"/>
                <w:lang w:val="ru-RU" w:eastAsia="ru-RU"/>
              </w:rPr>
              <w:t>: основные характеристики</w:t>
            </w:r>
          </w:p>
          <w:p w:rsidR="0094344B" w:rsidRPr="00FC6D58" w:rsidRDefault="0094344B" w:rsidP="00C962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8E713B" w:rsidRPr="00C962F4" w:rsidRDefault="008E713B" w:rsidP="00377A38">
            <w:pPr>
              <w:pStyle w:val="TableParagraph"/>
              <w:spacing w:line="179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3B" w:rsidRPr="000421C9" w:rsidRDefault="008E713B" w:rsidP="006E6C29">
            <w:pPr>
              <w:pStyle w:val="TableParagraph"/>
              <w:spacing w:line="17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Лекционные</w:t>
            </w:r>
            <w:r w:rsidR="0094344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421C9">
              <w:rPr>
                <w:b/>
                <w:sz w:val="24"/>
                <w:szCs w:val="24"/>
                <w:lang w:val="ru-RU"/>
              </w:rPr>
              <w:t>занятия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Основы исполнительного производства: понятие, предмет, участники.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Сроки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исполнительном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производстве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Общие правила применения мер государственного принуждения к должнику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Возбуждение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исполнительного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shd w:val="clear" w:color="auto" w:fill="FFFFFF"/>
              </w:rPr>
              <w:t>производства</w:t>
            </w:r>
            <w:proofErr w:type="spellEnd"/>
            <w:r w:rsidRPr="000421C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Общие правила применения мер принудительного исполнения.</w:t>
            </w:r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Обращение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взыскания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имущество</w:t>
            </w:r>
            <w:proofErr w:type="spellEnd"/>
            <w:r w:rsidRPr="000421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C9">
              <w:rPr>
                <w:color w:val="000000"/>
                <w:sz w:val="24"/>
                <w:szCs w:val="24"/>
                <w:lang w:eastAsia="ru-RU"/>
              </w:rPr>
              <w:t>должника</w:t>
            </w:r>
            <w:proofErr w:type="spellEnd"/>
          </w:p>
          <w:p w:rsidR="00731A60" w:rsidRPr="000421C9" w:rsidRDefault="00731A60" w:rsidP="00731A60">
            <w:pPr>
              <w:pStyle w:val="a5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Исполнение судебных решений, обязывающих должника совершить определенные действия</w:t>
            </w:r>
          </w:p>
          <w:p w:rsidR="0094344B" w:rsidRPr="000421C9" w:rsidRDefault="0094344B" w:rsidP="00731A6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13B" w:rsidRPr="000421C9" w:rsidRDefault="00370258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3B" w:rsidRPr="00C962F4" w:rsidRDefault="006570A3" w:rsidP="006570A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C962F4">
              <w:rPr>
                <w:sz w:val="24"/>
                <w:szCs w:val="24"/>
                <w:lang w:val="ru-RU"/>
              </w:rPr>
              <w:t>3</w:t>
            </w:r>
          </w:p>
        </w:tc>
      </w:tr>
      <w:tr w:rsidR="00D64C81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C81" w:rsidRPr="00C962F4" w:rsidRDefault="00D64C81">
            <w:pPr>
              <w:pStyle w:val="TableParagraph"/>
              <w:spacing w:line="17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D64C81" w:rsidP="007718E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</w:t>
            </w:r>
            <w:r w:rsidR="0094344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421C9">
              <w:rPr>
                <w:b/>
                <w:sz w:val="24"/>
                <w:szCs w:val="24"/>
                <w:lang w:val="ru-RU"/>
              </w:rPr>
              <w:t>занятия</w:t>
            </w:r>
            <w:r w:rsidR="007718E1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C6D58" w:rsidRPr="000421C9" w:rsidRDefault="00731A60" w:rsidP="00731A60">
            <w:pPr>
              <w:pStyle w:val="a5"/>
              <w:widowControl/>
              <w:numPr>
                <w:ilvl w:val="0"/>
                <w:numId w:val="32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Особенности исполнения отдельных исполнительных документов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7718E1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81" w:rsidRPr="00C962F4" w:rsidRDefault="00D64C8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D64C81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C81" w:rsidRPr="00C962F4" w:rsidRDefault="00D64C81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D64C81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421C9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="00D671F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работа</w:t>
            </w:r>
            <w:proofErr w:type="spellEnd"/>
            <w:r w:rsidR="00D671F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EB2A2D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81" w:rsidRPr="00C962F4" w:rsidRDefault="00D64C8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0765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765" w:rsidRPr="00C962F4" w:rsidRDefault="00120765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65" w:rsidRPr="000421C9" w:rsidRDefault="00120765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 w:rsidRPr="000421C9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65" w:rsidRPr="000421C9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765" w:rsidRPr="00C962F4" w:rsidRDefault="0012076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8E713B" w:rsidTr="0094344B">
        <w:trPr>
          <w:trHeight w:val="19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2A9" w:rsidRPr="00F812A9" w:rsidRDefault="008E713B" w:rsidP="00F812A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</w:pPr>
            <w:r w:rsidRPr="00C962F4">
              <w:rPr>
                <w:sz w:val="24"/>
                <w:szCs w:val="24"/>
                <w:lang w:val="ru-RU"/>
              </w:rPr>
              <w:t xml:space="preserve">Тема 6. </w:t>
            </w:r>
            <w:r w:rsidR="00F812A9" w:rsidRPr="00F812A9"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  <w:t>Ответственность</w:t>
            </w:r>
          </w:p>
          <w:p w:rsidR="00F812A9" w:rsidRPr="00F812A9" w:rsidRDefault="00F812A9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</w:pPr>
            <w:r w:rsidRPr="00F812A9"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  <w:lastRenderedPageBreak/>
              <w:t>судебных приставов-</w:t>
            </w:r>
          </w:p>
          <w:p w:rsidR="00F812A9" w:rsidRPr="00F812A9" w:rsidRDefault="00F812A9" w:rsidP="00F812A9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</w:pPr>
            <w:r w:rsidRPr="00F812A9">
              <w:rPr>
                <w:rFonts w:ascii="YS Text" w:hAnsi="YS Text"/>
                <w:color w:val="000000"/>
                <w:sz w:val="20"/>
                <w:szCs w:val="20"/>
                <w:lang w:eastAsia="ru-RU"/>
              </w:rPr>
              <w:t>исполнителей</w:t>
            </w:r>
          </w:p>
          <w:p w:rsidR="008E713B" w:rsidRPr="00FC6D58" w:rsidRDefault="008E713B" w:rsidP="00CB2DE3">
            <w:pPr>
              <w:pStyle w:val="TableParagraph"/>
              <w:spacing w:line="179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3B" w:rsidRPr="000421C9" w:rsidRDefault="008E713B" w:rsidP="006E6C29">
            <w:pPr>
              <w:pStyle w:val="TableParagraph"/>
              <w:spacing w:line="17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lastRenderedPageBreak/>
              <w:t>Лекционные</w:t>
            </w:r>
            <w:r w:rsidR="0094344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421C9">
              <w:rPr>
                <w:b/>
                <w:sz w:val="24"/>
                <w:szCs w:val="24"/>
                <w:lang w:val="ru-RU"/>
              </w:rPr>
              <w:t>занятия</w:t>
            </w:r>
          </w:p>
          <w:p w:rsidR="00EC0EDD" w:rsidRPr="000421C9" w:rsidRDefault="009F05C2" w:rsidP="00EC0ED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421C9">
              <w:rPr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действиями судебных приставов со стороны старших судебных</w:t>
            </w:r>
            <w:r w:rsidR="00EC0EDD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приставов подразделений и Службы судебных приставов. </w:t>
            </w:r>
          </w:p>
          <w:p w:rsidR="00EC0EDD" w:rsidRPr="000421C9" w:rsidRDefault="009F05C2" w:rsidP="00EC0ED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Судебный контроль в</w:t>
            </w:r>
            <w:r w:rsidR="00EC0EDD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исполнительном производстве. </w:t>
            </w:r>
          </w:p>
          <w:p w:rsidR="00EC0EDD" w:rsidRPr="000421C9" w:rsidRDefault="009F05C2" w:rsidP="00EC0ED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Прокурорский надзор за исполнением законов</w:t>
            </w:r>
            <w:r w:rsidR="00EC0EDD"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судебными приставами. </w:t>
            </w:r>
          </w:p>
          <w:p w:rsidR="00EC0EDD" w:rsidRPr="000421C9" w:rsidRDefault="009F05C2" w:rsidP="00EC0EDD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Материальная ответственность судебных приставов.</w:t>
            </w:r>
          </w:p>
          <w:p w:rsidR="0094344B" w:rsidRPr="00AE1370" w:rsidRDefault="009F05C2" w:rsidP="00AE1370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 xml:space="preserve">Дисциплинарная ответственность судебных приставов.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13B" w:rsidRPr="000421C9" w:rsidRDefault="00AE1370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3B" w:rsidRPr="00C962F4" w:rsidRDefault="006570A3" w:rsidP="006570A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C962F4">
              <w:rPr>
                <w:sz w:val="24"/>
                <w:szCs w:val="24"/>
                <w:lang w:val="ru-RU"/>
              </w:rPr>
              <w:t>3</w:t>
            </w:r>
          </w:p>
        </w:tc>
      </w:tr>
      <w:tr w:rsidR="00D64C81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C81" w:rsidRPr="00C962F4" w:rsidRDefault="00D64C81">
            <w:pPr>
              <w:pStyle w:val="TableParagraph"/>
              <w:spacing w:line="17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DD" w:rsidRPr="000421C9" w:rsidRDefault="00D64C81" w:rsidP="00EC0EDD">
            <w:pPr>
              <w:pStyle w:val="TableParagraph"/>
              <w:spacing w:line="17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b/>
                <w:sz w:val="24"/>
                <w:szCs w:val="24"/>
                <w:lang w:val="ru-RU"/>
              </w:rPr>
              <w:t>Практические</w:t>
            </w:r>
            <w:r w:rsidR="007718E1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421C9">
              <w:rPr>
                <w:b/>
                <w:sz w:val="24"/>
                <w:szCs w:val="24"/>
                <w:lang w:val="ru-RU"/>
              </w:rPr>
              <w:t>занятия</w:t>
            </w:r>
          </w:p>
          <w:p w:rsidR="001F3560" w:rsidRPr="000421C9" w:rsidRDefault="009F05C2" w:rsidP="001F3560">
            <w:pPr>
              <w:pStyle w:val="TableParagraph"/>
              <w:numPr>
                <w:ilvl w:val="0"/>
                <w:numId w:val="28"/>
              </w:numPr>
              <w:spacing w:line="179" w:lineRule="exact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Порядок обжалования действий судебного пристава – исполнителя.</w:t>
            </w:r>
          </w:p>
          <w:p w:rsidR="00AE1370" w:rsidRPr="00AE1370" w:rsidRDefault="001F3560" w:rsidP="00AE1370">
            <w:pPr>
              <w:pStyle w:val="TableParagraph"/>
              <w:numPr>
                <w:ilvl w:val="0"/>
                <w:numId w:val="28"/>
              </w:numPr>
              <w:spacing w:line="179" w:lineRule="exact"/>
              <w:rPr>
                <w:b/>
                <w:sz w:val="24"/>
                <w:szCs w:val="24"/>
                <w:lang w:val="ru-RU"/>
              </w:rPr>
            </w:pPr>
            <w:r w:rsidRPr="000421C9">
              <w:rPr>
                <w:color w:val="000000"/>
                <w:sz w:val="24"/>
                <w:szCs w:val="24"/>
                <w:lang w:val="ru-RU" w:eastAsia="ru-RU"/>
              </w:rPr>
              <w:t>Особенности привлечения к юридической ответственности судебных приставов.</w:t>
            </w:r>
          </w:p>
          <w:p w:rsidR="001F3560" w:rsidRPr="00AE1370" w:rsidRDefault="00AE1370" w:rsidP="00AE1370">
            <w:pPr>
              <w:pStyle w:val="TableParagraph"/>
              <w:numPr>
                <w:ilvl w:val="0"/>
                <w:numId w:val="28"/>
              </w:numPr>
              <w:spacing w:line="179" w:lineRule="exact"/>
              <w:rPr>
                <w:b/>
                <w:sz w:val="24"/>
                <w:szCs w:val="24"/>
                <w:lang w:val="ru-RU"/>
              </w:rPr>
            </w:pPr>
            <w:r w:rsidRPr="00AE1370">
              <w:rPr>
                <w:color w:val="000000"/>
                <w:sz w:val="24"/>
                <w:szCs w:val="24"/>
                <w:lang w:val="ru-RU" w:eastAsia="ru-RU"/>
              </w:rPr>
              <w:t xml:space="preserve">Уголовная ответственность </w:t>
            </w:r>
            <w:proofErr w:type="spellStart"/>
            <w:r w:rsidRPr="00AE1370">
              <w:rPr>
                <w:color w:val="000000"/>
                <w:sz w:val="24"/>
                <w:szCs w:val="24"/>
                <w:lang w:eastAsia="ru-RU"/>
              </w:rPr>
              <w:t>судебных</w:t>
            </w:r>
            <w:proofErr w:type="spellEnd"/>
            <w:r w:rsidRPr="00AE13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370">
              <w:rPr>
                <w:color w:val="000000"/>
                <w:sz w:val="24"/>
                <w:szCs w:val="24"/>
                <w:lang w:eastAsia="ru-RU"/>
              </w:rPr>
              <w:t>приставов</w:t>
            </w:r>
            <w:proofErr w:type="spellEnd"/>
            <w:r w:rsidRPr="00AE137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1F3560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81" w:rsidRPr="00C962F4" w:rsidRDefault="00D64C8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D64C81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C81" w:rsidRPr="00C962F4" w:rsidRDefault="00D64C81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D64C81">
            <w:pPr>
              <w:pStyle w:val="TableParagraph"/>
              <w:spacing w:line="18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421C9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="00D671F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работа</w:t>
            </w:r>
            <w:proofErr w:type="spellEnd"/>
            <w:r w:rsidR="00D671FB" w:rsidRPr="000421C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21C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81" w:rsidRPr="000421C9" w:rsidRDefault="00120765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 w:rsidRPr="000421C9">
              <w:rPr>
                <w:b/>
                <w:i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81" w:rsidRPr="00C962F4" w:rsidRDefault="00D64C8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211C2" w:rsidTr="0094344B">
        <w:trPr>
          <w:trHeight w:val="19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C962F4" w:rsidRDefault="001211C2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Default="001211C2">
            <w:pPr>
              <w:pStyle w:val="TableParagraph"/>
              <w:spacing w:line="18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C2" w:rsidRPr="001211C2" w:rsidRDefault="001211C2">
            <w:pPr>
              <w:pStyle w:val="TableParagraph"/>
              <w:spacing w:line="179" w:lineRule="exact"/>
              <w:ind w:left="9"/>
              <w:jc w:val="center"/>
              <w:rPr>
                <w:b/>
                <w:i/>
                <w:w w:val="99"/>
                <w:sz w:val="24"/>
                <w:szCs w:val="24"/>
                <w:lang w:val="ru-RU"/>
              </w:rPr>
            </w:pPr>
            <w:r>
              <w:rPr>
                <w:b/>
                <w:i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C2" w:rsidRPr="00C962F4" w:rsidRDefault="001211C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570A3" w:rsidTr="0094344B">
        <w:tc>
          <w:tcPr>
            <w:tcW w:w="12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70A3" w:rsidRPr="0011683A" w:rsidRDefault="006570A3">
            <w:pPr>
              <w:pStyle w:val="TableParagraph"/>
              <w:spacing w:line="204" w:lineRule="exact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  <w:r w:rsidRPr="0011683A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0A3" w:rsidRPr="006570A3" w:rsidRDefault="001211C2" w:rsidP="006570A3">
            <w:pPr>
              <w:pStyle w:val="TableParagraph"/>
              <w:spacing w:line="183" w:lineRule="exact"/>
              <w:ind w:left="7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70A3" w:rsidRPr="006570A3" w:rsidRDefault="006570A3" w:rsidP="00C80BA4">
            <w:pPr>
              <w:jc w:val="center"/>
              <w:rPr>
                <w:lang w:val="ru-RU"/>
              </w:rPr>
            </w:pPr>
          </w:p>
        </w:tc>
      </w:tr>
      <w:tr w:rsidR="006570A3" w:rsidTr="0094344B">
        <w:trPr>
          <w:trHeight w:val="1390"/>
        </w:trPr>
        <w:tc>
          <w:tcPr>
            <w:tcW w:w="121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3" w:rsidRPr="007D38A8" w:rsidRDefault="006570A3">
            <w:pPr>
              <w:pStyle w:val="TableParagraph"/>
              <w:spacing w:line="204" w:lineRule="exact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3" w:rsidRPr="007D38A8" w:rsidRDefault="006570A3" w:rsidP="00FC6D58">
            <w:pPr>
              <w:pStyle w:val="TableParagraph"/>
              <w:spacing w:line="183" w:lineRule="exact"/>
              <w:ind w:left="7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(лекций-</w:t>
            </w:r>
            <w:r w:rsidR="001211C2">
              <w:rPr>
                <w:i/>
                <w:sz w:val="24"/>
                <w:szCs w:val="24"/>
                <w:lang w:val="ru-RU"/>
              </w:rPr>
              <w:t>28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. за</w:t>
            </w:r>
            <w:r w:rsidR="001211C2">
              <w:rPr>
                <w:i/>
                <w:sz w:val="24"/>
                <w:szCs w:val="24"/>
                <w:lang w:val="ru-RU"/>
              </w:rPr>
              <w:t>нятий- 10</w:t>
            </w:r>
            <w:r>
              <w:rPr>
                <w:i/>
                <w:sz w:val="24"/>
                <w:szCs w:val="24"/>
                <w:lang w:val="ru-RU"/>
              </w:rPr>
              <w:t>, СРО-</w:t>
            </w:r>
            <w:r w:rsidR="001211C2">
              <w:rPr>
                <w:i/>
                <w:sz w:val="24"/>
                <w:szCs w:val="24"/>
                <w:lang w:val="ru-RU"/>
              </w:rPr>
              <w:t>20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3" w:rsidRPr="007D38A8" w:rsidRDefault="006570A3">
            <w:pPr>
              <w:widowControl/>
              <w:autoSpaceDE/>
              <w:autoSpaceDN/>
              <w:rPr>
                <w:lang w:val="ru-RU"/>
              </w:rPr>
            </w:pPr>
          </w:p>
        </w:tc>
      </w:tr>
    </w:tbl>
    <w:p w:rsidR="00AE52A4" w:rsidRDefault="00AE52A4" w:rsidP="00AE52A4">
      <w:pPr>
        <w:ind w:left="212"/>
        <w:rPr>
          <w:sz w:val="24"/>
        </w:rPr>
      </w:pPr>
      <w:r>
        <w:rPr>
          <w:sz w:val="24"/>
        </w:rPr>
        <w:t>Для</w:t>
      </w:r>
      <w:r w:rsidR="00023FC8">
        <w:rPr>
          <w:sz w:val="24"/>
        </w:rPr>
        <w:t xml:space="preserve"> </w:t>
      </w:r>
      <w:r>
        <w:rPr>
          <w:sz w:val="24"/>
        </w:rPr>
        <w:t>характеристики</w:t>
      </w:r>
      <w:r w:rsidR="00023FC8">
        <w:rPr>
          <w:sz w:val="24"/>
        </w:rPr>
        <w:t xml:space="preserve"> </w:t>
      </w:r>
      <w:r>
        <w:rPr>
          <w:sz w:val="24"/>
        </w:rPr>
        <w:t>уровня</w:t>
      </w:r>
      <w:r w:rsidR="00023FC8">
        <w:rPr>
          <w:sz w:val="24"/>
        </w:rPr>
        <w:t xml:space="preserve"> </w:t>
      </w:r>
      <w:r>
        <w:rPr>
          <w:sz w:val="24"/>
        </w:rPr>
        <w:t>освоения</w:t>
      </w:r>
      <w:r w:rsidR="00023FC8">
        <w:rPr>
          <w:sz w:val="24"/>
        </w:rPr>
        <w:t xml:space="preserve"> </w:t>
      </w:r>
      <w:r>
        <w:rPr>
          <w:sz w:val="24"/>
        </w:rPr>
        <w:t>учебного</w:t>
      </w:r>
      <w:r w:rsidR="00023FC8">
        <w:rPr>
          <w:sz w:val="24"/>
        </w:rPr>
        <w:t xml:space="preserve"> </w:t>
      </w:r>
      <w:r>
        <w:rPr>
          <w:sz w:val="24"/>
        </w:rPr>
        <w:t>материала</w:t>
      </w:r>
      <w:r w:rsidR="00023FC8">
        <w:rPr>
          <w:sz w:val="24"/>
        </w:rPr>
        <w:t xml:space="preserve"> </w:t>
      </w:r>
      <w:r>
        <w:rPr>
          <w:sz w:val="24"/>
        </w:rPr>
        <w:t>используются</w:t>
      </w:r>
      <w:r w:rsidR="00023FC8">
        <w:rPr>
          <w:sz w:val="24"/>
        </w:rPr>
        <w:t xml:space="preserve"> </w:t>
      </w:r>
      <w:r>
        <w:rPr>
          <w:sz w:val="24"/>
        </w:rPr>
        <w:t>следующие</w:t>
      </w:r>
      <w:r w:rsidR="00023FC8">
        <w:rPr>
          <w:sz w:val="24"/>
        </w:rPr>
        <w:t xml:space="preserve"> </w:t>
      </w:r>
      <w:r>
        <w:rPr>
          <w:sz w:val="24"/>
        </w:rPr>
        <w:t>обозначения:</w:t>
      </w:r>
    </w:p>
    <w:p w:rsidR="00AE52A4" w:rsidRDefault="00AE52A4" w:rsidP="00AE52A4">
      <w:pPr>
        <w:pStyle w:val="a5"/>
        <w:numPr>
          <w:ilvl w:val="0"/>
          <w:numId w:val="4"/>
        </w:numPr>
        <w:tabs>
          <w:tab w:val="left" w:pos="453"/>
        </w:tabs>
        <w:spacing w:line="275" w:lineRule="exact"/>
        <w:ind w:hanging="241"/>
        <w:rPr>
          <w:sz w:val="24"/>
        </w:rPr>
      </w:pPr>
      <w:r>
        <w:rPr>
          <w:sz w:val="24"/>
        </w:rPr>
        <w:t>–ознакомительный</w:t>
      </w:r>
      <w:r w:rsidR="00023FC8">
        <w:rPr>
          <w:sz w:val="24"/>
        </w:rPr>
        <w:t xml:space="preserve"> </w:t>
      </w:r>
      <w:r>
        <w:rPr>
          <w:sz w:val="24"/>
        </w:rPr>
        <w:t>(узнавание</w:t>
      </w:r>
      <w:r w:rsidR="00023FC8">
        <w:rPr>
          <w:sz w:val="24"/>
        </w:rPr>
        <w:t xml:space="preserve"> </w:t>
      </w:r>
      <w:r>
        <w:rPr>
          <w:sz w:val="24"/>
        </w:rPr>
        <w:t>ранее</w:t>
      </w:r>
      <w:r w:rsidR="00023FC8">
        <w:rPr>
          <w:sz w:val="24"/>
        </w:rPr>
        <w:t xml:space="preserve"> </w:t>
      </w:r>
      <w:r>
        <w:rPr>
          <w:sz w:val="24"/>
        </w:rPr>
        <w:t>изученных</w:t>
      </w:r>
      <w:r w:rsidR="00023FC8">
        <w:rPr>
          <w:sz w:val="24"/>
        </w:rPr>
        <w:t xml:space="preserve"> </w:t>
      </w:r>
      <w:proofErr w:type="spellStart"/>
      <w:r>
        <w:rPr>
          <w:sz w:val="24"/>
        </w:rPr>
        <w:t>объектов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войств</w:t>
      </w:r>
      <w:proofErr w:type="spellEnd"/>
      <w:r>
        <w:rPr>
          <w:sz w:val="24"/>
        </w:rPr>
        <w:t>);</w:t>
      </w:r>
    </w:p>
    <w:p w:rsidR="00AE52A4" w:rsidRDefault="00AE52A4" w:rsidP="00AE52A4">
      <w:pPr>
        <w:pStyle w:val="a5"/>
        <w:numPr>
          <w:ilvl w:val="0"/>
          <w:numId w:val="4"/>
        </w:numPr>
        <w:tabs>
          <w:tab w:val="left" w:pos="453"/>
        </w:tabs>
        <w:spacing w:line="275" w:lineRule="exact"/>
        <w:ind w:hanging="241"/>
        <w:rPr>
          <w:sz w:val="24"/>
        </w:rPr>
      </w:pPr>
      <w:r>
        <w:rPr>
          <w:sz w:val="24"/>
        </w:rPr>
        <w:t>–репродуктивный</w:t>
      </w:r>
      <w:r w:rsidR="00023FC8">
        <w:rPr>
          <w:sz w:val="24"/>
        </w:rPr>
        <w:t xml:space="preserve"> </w:t>
      </w:r>
      <w:r>
        <w:rPr>
          <w:sz w:val="24"/>
        </w:rPr>
        <w:t>(выполнение</w:t>
      </w:r>
      <w:r w:rsidR="00023FC8">
        <w:rPr>
          <w:sz w:val="24"/>
        </w:rPr>
        <w:t xml:space="preserve"> </w:t>
      </w:r>
      <w:r>
        <w:rPr>
          <w:sz w:val="24"/>
        </w:rPr>
        <w:t>деятельности</w:t>
      </w:r>
      <w:r w:rsidR="00023FC8">
        <w:rPr>
          <w:sz w:val="24"/>
        </w:rPr>
        <w:t xml:space="preserve"> </w:t>
      </w:r>
      <w:r>
        <w:rPr>
          <w:sz w:val="24"/>
        </w:rPr>
        <w:t>по</w:t>
      </w:r>
      <w:r w:rsidR="00023FC8">
        <w:rPr>
          <w:sz w:val="24"/>
        </w:rPr>
        <w:t xml:space="preserve"> </w:t>
      </w:r>
      <w:proofErr w:type="spellStart"/>
      <w:r>
        <w:rPr>
          <w:sz w:val="24"/>
        </w:rPr>
        <w:t>образцу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нструкции</w:t>
      </w:r>
      <w:proofErr w:type="spellEnd"/>
      <w:r w:rsidR="00023FC8">
        <w:rPr>
          <w:sz w:val="24"/>
        </w:rPr>
        <w:t xml:space="preserve"> </w:t>
      </w:r>
      <w:r>
        <w:rPr>
          <w:sz w:val="24"/>
        </w:rPr>
        <w:t>или</w:t>
      </w:r>
      <w:r w:rsidR="00023FC8">
        <w:rPr>
          <w:sz w:val="24"/>
        </w:rPr>
        <w:t xml:space="preserve"> </w:t>
      </w:r>
      <w:r>
        <w:rPr>
          <w:sz w:val="24"/>
        </w:rPr>
        <w:t>под</w:t>
      </w:r>
      <w:r w:rsidR="00023FC8">
        <w:rPr>
          <w:sz w:val="24"/>
        </w:rPr>
        <w:t xml:space="preserve"> </w:t>
      </w:r>
      <w:r>
        <w:rPr>
          <w:sz w:val="24"/>
        </w:rPr>
        <w:t>руководством)</w:t>
      </w:r>
    </w:p>
    <w:p w:rsidR="00AE52A4" w:rsidRDefault="00AE52A4" w:rsidP="00AE52A4">
      <w:pPr>
        <w:pStyle w:val="a5"/>
        <w:numPr>
          <w:ilvl w:val="0"/>
          <w:numId w:val="4"/>
        </w:numPr>
        <w:tabs>
          <w:tab w:val="left" w:pos="845"/>
          <w:tab w:val="left" w:pos="1415"/>
          <w:tab w:val="left" w:pos="3360"/>
          <w:tab w:val="left" w:pos="5324"/>
          <w:tab w:val="left" w:pos="5904"/>
          <w:tab w:val="left" w:pos="8077"/>
          <w:tab w:val="left" w:pos="9768"/>
          <w:tab w:val="left" w:pos="11648"/>
          <w:tab w:val="left" w:pos="12980"/>
          <w:tab w:val="left" w:pos="14711"/>
        </w:tabs>
        <w:ind w:left="844" w:hanging="633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</w:r>
      <w:proofErr w:type="gramStart"/>
      <w:r>
        <w:rPr>
          <w:sz w:val="24"/>
        </w:rPr>
        <w:t>продуктивный</w:t>
      </w:r>
      <w:proofErr w:type="gramEnd"/>
      <w:r>
        <w:rPr>
          <w:sz w:val="24"/>
        </w:rPr>
        <w:tab/>
        <w:t>(планирование</w:t>
      </w:r>
      <w:r>
        <w:rPr>
          <w:sz w:val="24"/>
        </w:rPr>
        <w:tab/>
        <w:t>и</w:t>
      </w:r>
      <w:r>
        <w:rPr>
          <w:sz w:val="24"/>
        </w:rPr>
        <w:tab/>
        <w:t>самостоятельное</w:t>
      </w:r>
      <w:r>
        <w:rPr>
          <w:sz w:val="24"/>
        </w:rPr>
        <w:tab/>
        <w:t>выполнение</w:t>
      </w:r>
      <w:r>
        <w:rPr>
          <w:sz w:val="24"/>
        </w:rPr>
        <w:tab/>
        <w:t>деятельности,</w:t>
      </w:r>
      <w:r>
        <w:rPr>
          <w:sz w:val="24"/>
        </w:rPr>
        <w:tab/>
        <w:t>решение</w:t>
      </w:r>
      <w:r>
        <w:rPr>
          <w:sz w:val="24"/>
        </w:rPr>
        <w:tab/>
        <w:t>проблемных</w:t>
      </w:r>
      <w:r>
        <w:rPr>
          <w:sz w:val="24"/>
        </w:rPr>
        <w:tab/>
        <w:t>задач)</w:t>
      </w:r>
    </w:p>
    <w:p w:rsidR="00AE52A4" w:rsidRDefault="00AE52A4" w:rsidP="00AE52A4">
      <w:pPr>
        <w:widowControl/>
        <w:autoSpaceDE/>
        <w:autoSpaceDN/>
        <w:rPr>
          <w:sz w:val="24"/>
        </w:rPr>
        <w:sectPr w:rsidR="00AE52A4">
          <w:pgSz w:w="16840" w:h="11910" w:orient="landscape"/>
          <w:pgMar w:top="780" w:right="260" w:bottom="1240" w:left="920" w:header="0" w:footer="1055" w:gutter="0"/>
          <w:cols w:space="720"/>
        </w:sectPr>
      </w:pPr>
    </w:p>
    <w:p w:rsidR="00AE52A4" w:rsidRDefault="00AE52A4" w:rsidP="00AE52A4">
      <w:pPr>
        <w:pStyle w:val="1"/>
        <w:numPr>
          <w:ilvl w:val="0"/>
          <w:numId w:val="5"/>
        </w:numPr>
        <w:tabs>
          <w:tab w:val="left" w:pos="510"/>
        </w:tabs>
        <w:spacing w:before="72"/>
        <w:ind w:hanging="282"/>
      </w:pPr>
      <w:r>
        <w:lastRenderedPageBreak/>
        <w:t>УСЛОВИЯ</w:t>
      </w:r>
      <w:r w:rsidR="00D671FB">
        <w:t xml:space="preserve"> </w:t>
      </w:r>
      <w:r>
        <w:t>РЕАЛИЗАЦИИ</w:t>
      </w:r>
      <w:r w:rsidR="00D671FB">
        <w:t xml:space="preserve"> </w:t>
      </w:r>
      <w:r>
        <w:t>ПРОГРАММЫ</w:t>
      </w:r>
      <w:r w:rsidR="00D671FB">
        <w:t xml:space="preserve"> </w:t>
      </w:r>
      <w:r>
        <w:t>ДИСЦИПЛИНЫ</w:t>
      </w:r>
    </w:p>
    <w:p w:rsidR="00AE52A4" w:rsidRDefault="00AE52A4" w:rsidP="00AE52A4">
      <w:pPr>
        <w:pStyle w:val="a5"/>
        <w:numPr>
          <w:ilvl w:val="1"/>
          <w:numId w:val="5"/>
        </w:numPr>
        <w:tabs>
          <w:tab w:val="left" w:pos="722"/>
        </w:tabs>
        <w:spacing w:before="2" w:line="319" w:lineRule="exact"/>
        <w:ind w:hanging="494"/>
        <w:rPr>
          <w:b/>
          <w:sz w:val="28"/>
        </w:rPr>
      </w:pPr>
      <w:r>
        <w:rPr>
          <w:b/>
          <w:sz w:val="28"/>
        </w:rPr>
        <w:t>Требования</w:t>
      </w:r>
      <w:r w:rsidR="00D671FB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D671FB">
        <w:rPr>
          <w:b/>
          <w:sz w:val="28"/>
        </w:rPr>
        <w:t xml:space="preserve"> </w:t>
      </w:r>
      <w:r>
        <w:rPr>
          <w:b/>
          <w:sz w:val="28"/>
        </w:rPr>
        <w:t>минимальному</w:t>
      </w:r>
      <w:r w:rsidR="00D671FB">
        <w:rPr>
          <w:b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 w:rsidR="00D671FB">
        <w:rPr>
          <w:b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C80BA4" w:rsidRPr="00396CCF" w:rsidRDefault="00C80BA4" w:rsidP="00C80BA4">
      <w:pPr>
        <w:pStyle w:val="a7"/>
        <w:numPr>
          <w:ilvl w:val="0"/>
          <w:numId w:val="6"/>
        </w:numPr>
        <w:spacing w:line="276" w:lineRule="auto"/>
        <w:rPr>
          <w:rStyle w:val="0pt"/>
          <w:sz w:val="28"/>
          <w:szCs w:val="28"/>
        </w:rPr>
      </w:pPr>
      <w:r>
        <w:rPr>
          <w:rStyle w:val="0pt"/>
        </w:rPr>
        <w:t xml:space="preserve">учебная аудитория  32, корпус </w:t>
      </w:r>
      <w:r w:rsidR="00E43D33">
        <w:rPr>
          <w:rStyle w:val="0pt"/>
        </w:rPr>
        <w:t>ГБПОУ «Ленинский агропромышленный техникум»</w:t>
      </w:r>
      <w:r>
        <w:rPr>
          <w:rStyle w:val="0pt"/>
        </w:rPr>
        <w:t xml:space="preserve"> /с мультимедийным оборудованием (демонстрационный экран, </w:t>
      </w:r>
      <w:r w:rsidRPr="00396CCF">
        <w:rPr>
          <w:rStyle w:val="0pt"/>
          <w:sz w:val="28"/>
          <w:szCs w:val="28"/>
        </w:rPr>
        <w:t>ноутбук) для показа слайд – презентационных материалов на практических занятиях</w:t>
      </w:r>
    </w:p>
    <w:p w:rsidR="00C80BA4" w:rsidRPr="00396CCF" w:rsidRDefault="00C80BA4" w:rsidP="00C80BA4">
      <w:pPr>
        <w:pStyle w:val="a5"/>
        <w:numPr>
          <w:ilvl w:val="0"/>
          <w:numId w:val="7"/>
        </w:numPr>
        <w:shd w:val="clear" w:color="auto" w:fill="FFFFFF"/>
        <w:adjustRightInd w:val="0"/>
        <w:spacing w:before="14" w:line="276" w:lineRule="auto"/>
        <w:ind w:right="125"/>
        <w:rPr>
          <w:rStyle w:val="0pt"/>
          <w:sz w:val="28"/>
          <w:szCs w:val="28"/>
        </w:rPr>
      </w:pPr>
      <w:r w:rsidRPr="00396CCF">
        <w:rPr>
          <w:rStyle w:val="0pt"/>
          <w:sz w:val="28"/>
          <w:szCs w:val="28"/>
        </w:rPr>
        <w:t xml:space="preserve">ресурсы библиотеки </w:t>
      </w:r>
      <w:r w:rsidR="00E43D33" w:rsidRPr="00396CCF">
        <w:rPr>
          <w:rStyle w:val="0pt"/>
          <w:sz w:val="28"/>
          <w:szCs w:val="28"/>
        </w:rPr>
        <w:t>ГБПОУ «Ленинский агропромышленный техникум»</w:t>
      </w:r>
    </w:p>
    <w:p w:rsidR="00C80BA4" w:rsidRPr="00396CCF" w:rsidRDefault="00C80BA4" w:rsidP="00C80BA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6CCF">
        <w:rPr>
          <w:rFonts w:ascii="Times New Roman" w:hAnsi="Times New Roman" w:cs="Times New Roman"/>
          <w:sz w:val="28"/>
          <w:szCs w:val="28"/>
        </w:rPr>
        <w:t>программноеобеспечение</w:t>
      </w:r>
      <w:r w:rsidRPr="00396CCF">
        <w:rPr>
          <w:rFonts w:ascii="Times New Roman" w:hAnsi="Times New Roman" w:cs="Times New Roman"/>
          <w:sz w:val="28"/>
          <w:szCs w:val="28"/>
          <w:lang w:val="en-US"/>
        </w:rPr>
        <w:t xml:space="preserve"> Windows 8 Pro – Windows 8 Professional; Abby Fine Reader 9.0 Corporate Edition; </w:t>
      </w:r>
      <w:proofErr w:type="spellStart"/>
      <w:r w:rsidRPr="00396CCF">
        <w:rPr>
          <w:rFonts w:ascii="Times New Roman" w:hAnsi="Times New Roman" w:cs="Times New Roman"/>
          <w:sz w:val="28"/>
          <w:szCs w:val="28"/>
          <w:lang w:val="en-US"/>
        </w:rPr>
        <w:t>Scanex</w:t>
      </w:r>
      <w:proofErr w:type="spellEnd"/>
      <w:r w:rsidRPr="00396CCF">
        <w:rPr>
          <w:rFonts w:ascii="Times New Roman" w:hAnsi="Times New Roman" w:cs="Times New Roman"/>
          <w:sz w:val="28"/>
          <w:szCs w:val="28"/>
          <w:lang w:val="en-US"/>
        </w:rPr>
        <w:t>; Office std 2013; Office Standard 2013 with SP1.</w:t>
      </w:r>
    </w:p>
    <w:p w:rsidR="00E43D33" w:rsidRPr="00396CCF" w:rsidRDefault="00E43D33" w:rsidP="00E43D33">
      <w:pPr>
        <w:pStyle w:val="a7"/>
        <w:spacing w:line="276" w:lineRule="auto"/>
        <w:ind w:left="720"/>
        <w:rPr>
          <w:lang w:val="en-US"/>
        </w:rPr>
      </w:pPr>
    </w:p>
    <w:p w:rsidR="00AE52A4" w:rsidRPr="00396CCF" w:rsidRDefault="00AE52A4" w:rsidP="00AE52A4">
      <w:pPr>
        <w:pStyle w:val="1"/>
        <w:numPr>
          <w:ilvl w:val="1"/>
          <w:numId w:val="5"/>
        </w:numPr>
        <w:tabs>
          <w:tab w:val="left" w:pos="722"/>
        </w:tabs>
        <w:ind w:hanging="494"/>
        <w:jc w:val="both"/>
        <w:rPr>
          <w:color w:val="000000" w:themeColor="text1"/>
        </w:rPr>
      </w:pPr>
      <w:r w:rsidRPr="00396CCF">
        <w:rPr>
          <w:color w:val="000000" w:themeColor="text1"/>
        </w:rPr>
        <w:t>Информационное</w:t>
      </w:r>
      <w:r w:rsidR="00396CCF">
        <w:rPr>
          <w:color w:val="000000" w:themeColor="text1"/>
        </w:rPr>
        <w:t xml:space="preserve"> </w:t>
      </w:r>
      <w:r w:rsidRPr="00396CCF">
        <w:rPr>
          <w:color w:val="000000" w:themeColor="text1"/>
        </w:rPr>
        <w:t>обеспечение</w:t>
      </w:r>
      <w:r w:rsidR="00396CCF">
        <w:rPr>
          <w:color w:val="000000" w:themeColor="text1"/>
        </w:rPr>
        <w:t xml:space="preserve"> </w:t>
      </w:r>
      <w:r w:rsidRPr="00396CCF">
        <w:rPr>
          <w:color w:val="000000" w:themeColor="text1"/>
        </w:rPr>
        <w:t>обучения</w:t>
      </w:r>
    </w:p>
    <w:p w:rsidR="00AE52A4" w:rsidRPr="00396CCF" w:rsidRDefault="00AE52A4" w:rsidP="00AE52A4">
      <w:pPr>
        <w:spacing w:before="2"/>
        <w:ind w:left="228" w:right="225"/>
        <w:jc w:val="both"/>
        <w:rPr>
          <w:b/>
          <w:color w:val="000000" w:themeColor="text1"/>
          <w:sz w:val="28"/>
        </w:rPr>
      </w:pPr>
      <w:r w:rsidRPr="00396CCF">
        <w:rPr>
          <w:b/>
          <w:color w:val="000000" w:themeColor="text1"/>
          <w:sz w:val="28"/>
        </w:rPr>
        <w:t>Перечень рекомендуемых учебных изданий, дополнительной</w:t>
      </w:r>
      <w:r w:rsidR="00396CCF">
        <w:rPr>
          <w:b/>
          <w:color w:val="000000" w:themeColor="text1"/>
          <w:sz w:val="28"/>
        </w:rPr>
        <w:t xml:space="preserve"> </w:t>
      </w:r>
      <w:r w:rsidRPr="00396CCF">
        <w:rPr>
          <w:b/>
          <w:color w:val="000000" w:themeColor="text1"/>
          <w:sz w:val="28"/>
        </w:rPr>
        <w:t>литературы</w:t>
      </w:r>
    </w:p>
    <w:p w:rsidR="00396CCF" w:rsidRPr="0012727B" w:rsidRDefault="00AE52A4" w:rsidP="00AE52A4">
      <w:pPr>
        <w:pStyle w:val="a3"/>
        <w:tabs>
          <w:tab w:val="left" w:pos="9560"/>
        </w:tabs>
        <w:spacing w:line="316" w:lineRule="exact"/>
        <w:ind w:left="228"/>
        <w:jc w:val="both"/>
        <w:rPr>
          <w:i/>
          <w:color w:val="000000" w:themeColor="text1"/>
        </w:rPr>
      </w:pPr>
      <w:r w:rsidRPr="0012727B">
        <w:rPr>
          <w:i/>
          <w:color w:val="000000" w:themeColor="text1"/>
        </w:rPr>
        <w:t>Основные</w:t>
      </w:r>
      <w:r w:rsidR="00396CCF" w:rsidRPr="0012727B">
        <w:rPr>
          <w:i/>
          <w:color w:val="000000" w:themeColor="text1"/>
        </w:rPr>
        <w:t xml:space="preserve"> </w:t>
      </w:r>
      <w:r w:rsidRPr="0012727B">
        <w:rPr>
          <w:i/>
          <w:color w:val="000000" w:themeColor="text1"/>
        </w:rPr>
        <w:t>источники:</w:t>
      </w:r>
    </w:p>
    <w:p w:rsidR="0012727B" w:rsidRPr="0012727B" w:rsidRDefault="0012727B" w:rsidP="00AE52A4">
      <w:pPr>
        <w:pStyle w:val="a3"/>
        <w:tabs>
          <w:tab w:val="left" w:pos="9560"/>
        </w:tabs>
        <w:spacing w:line="316" w:lineRule="exact"/>
        <w:ind w:left="228"/>
        <w:jc w:val="both"/>
      </w:pPr>
      <w:r w:rsidRPr="0012727B">
        <w:rPr>
          <w:color w:val="000000"/>
          <w:shd w:val="clear" w:color="auto" w:fill="FFFFFF"/>
        </w:rPr>
        <w:t>Правоохранительные органы</w:t>
      </w:r>
      <w:proofErr w:type="gramStart"/>
      <w:r w:rsidRPr="0012727B">
        <w:rPr>
          <w:color w:val="000000"/>
          <w:shd w:val="clear" w:color="auto" w:fill="FFFFFF"/>
        </w:rPr>
        <w:t> :</w:t>
      </w:r>
      <w:proofErr w:type="gramEnd"/>
      <w:r w:rsidRPr="0012727B">
        <w:rPr>
          <w:color w:val="000000"/>
          <w:shd w:val="clear" w:color="auto" w:fill="FFFFFF"/>
        </w:rPr>
        <w:t xml:space="preserve"> учебник для среднего профессионального образования / В. М. </w:t>
      </w:r>
      <w:proofErr w:type="spellStart"/>
      <w:r w:rsidRPr="0012727B">
        <w:rPr>
          <w:color w:val="000000"/>
          <w:shd w:val="clear" w:color="auto" w:fill="FFFFFF"/>
        </w:rPr>
        <w:t>Бозров</w:t>
      </w:r>
      <w:proofErr w:type="spellEnd"/>
      <w:r w:rsidRPr="0012727B">
        <w:rPr>
          <w:color w:val="000000"/>
          <w:shd w:val="clear" w:color="auto" w:fill="FFFFFF"/>
        </w:rPr>
        <w:t xml:space="preserve"> [и др.] ; под редакцией В. М. </w:t>
      </w:r>
      <w:proofErr w:type="spellStart"/>
      <w:r w:rsidRPr="0012727B">
        <w:rPr>
          <w:color w:val="000000"/>
          <w:shd w:val="clear" w:color="auto" w:fill="FFFFFF"/>
        </w:rPr>
        <w:t>Бозрова</w:t>
      </w:r>
      <w:proofErr w:type="spellEnd"/>
      <w:r w:rsidRPr="0012727B">
        <w:rPr>
          <w:color w:val="000000"/>
          <w:shd w:val="clear" w:color="auto" w:fill="FFFFFF"/>
        </w:rPr>
        <w:t xml:space="preserve">. — 4-е изд. — Москва : Издательство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>, 2021. — 362 с. — (Профессиональное образование). — ISBN 978-5-534-14581-6. — Текст</w:t>
      </w:r>
      <w:proofErr w:type="gramStart"/>
      <w:r w:rsidRPr="0012727B">
        <w:rPr>
          <w:color w:val="000000"/>
          <w:shd w:val="clear" w:color="auto" w:fill="FFFFFF"/>
        </w:rPr>
        <w:t xml:space="preserve"> :</w:t>
      </w:r>
      <w:proofErr w:type="gramEnd"/>
      <w:r w:rsidRPr="0012727B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 xml:space="preserve"> [сайт]. — URL: </w:t>
      </w:r>
      <w:hyperlink r:id="rId7" w:tgtFrame="_blank" w:history="1">
        <w:r w:rsidRPr="0012727B">
          <w:rPr>
            <w:rStyle w:val="a8"/>
            <w:color w:val="486C97"/>
            <w:shd w:val="clear" w:color="auto" w:fill="FFFFFF"/>
          </w:rPr>
          <w:t>https://urait.ru/bcode/487236</w:t>
        </w:r>
      </w:hyperlink>
    </w:p>
    <w:p w:rsidR="00991F72" w:rsidRPr="0012727B" w:rsidRDefault="0012727B" w:rsidP="00AE52A4">
      <w:pPr>
        <w:pStyle w:val="a3"/>
        <w:tabs>
          <w:tab w:val="left" w:pos="9560"/>
        </w:tabs>
        <w:spacing w:line="316" w:lineRule="exact"/>
        <w:ind w:left="228"/>
        <w:jc w:val="both"/>
        <w:rPr>
          <w:i/>
          <w:color w:val="000000" w:themeColor="text1"/>
        </w:rPr>
      </w:pPr>
      <w:r w:rsidRPr="0012727B">
        <w:rPr>
          <w:i/>
          <w:iCs/>
          <w:color w:val="000000"/>
          <w:shd w:val="clear" w:color="auto" w:fill="FFFFFF"/>
        </w:rPr>
        <w:t>Вилкова, Т. Ю. </w:t>
      </w:r>
      <w:r w:rsidRPr="0012727B">
        <w:rPr>
          <w:color w:val="000000"/>
          <w:shd w:val="clear" w:color="auto" w:fill="FFFFFF"/>
        </w:rPr>
        <w:t> Судоустройство и правоохранительные органы</w:t>
      </w:r>
      <w:proofErr w:type="gramStart"/>
      <w:r w:rsidRPr="0012727B">
        <w:rPr>
          <w:color w:val="000000"/>
          <w:shd w:val="clear" w:color="auto" w:fill="FFFFFF"/>
        </w:rPr>
        <w:t> :</w:t>
      </w:r>
      <w:proofErr w:type="gramEnd"/>
      <w:r w:rsidRPr="0012727B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Т. Ю. Вилкова, С. А. Насонов, М. А. Хохряков. — 3-е изд., </w:t>
      </w:r>
      <w:proofErr w:type="spellStart"/>
      <w:r w:rsidRPr="0012727B">
        <w:rPr>
          <w:color w:val="000000"/>
          <w:shd w:val="clear" w:color="auto" w:fill="FFFFFF"/>
        </w:rPr>
        <w:t>перераб</w:t>
      </w:r>
      <w:proofErr w:type="spellEnd"/>
      <w:r w:rsidRPr="0012727B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>, 2020. — 351 с. — (Профессиональное образование). — ISBN 978-5-534-12314-2. — Текст</w:t>
      </w:r>
      <w:proofErr w:type="gramStart"/>
      <w:r w:rsidRPr="0012727B">
        <w:rPr>
          <w:color w:val="000000"/>
          <w:shd w:val="clear" w:color="auto" w:fill="FFFFFF"/>
        </w:rPr>
        <w:t xml:space="preserve"> :</w:t>
      </w:r>
      <w:proofErr w:type="gramEnd"/>
      <w:r w:rsidRPr="0012727B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 xml:space="preserve"> [сайт]. — URL: </w:t>
      </w:r>
      <w:hyperlink r:id="rId8" w:tgtFrame="_blank" w:history="1">
        <w:r w:rsidRPr="0012727B">
          <w:rPr>
            <w:rStyle w:val="a8"/>
            <w:color w:val="F28C00"/>
            <w:shd w:val="clear" w:color="auto" w:fill="FFFFFF"/>
          </w:rPr>
          <w:t>https://urait.ru/bcode/451427</w:t>
        </w:r>
      </w:hyperlink>
    </w:p>
    <w:p w:rsidR="00120765" w:rsidRPr="0012727B" w:rsidRDefault="00AE52A4" w:rsidP="00120765">
      <w:pPr>
        <w:pStyle w:val="a3"/>
        <w:tabs>
          <w:tab w:val="left" w:pos="9547"/>
        </w:tabs>
        <w:spacing w:line="321" w:lineRule="exact"/>
        <w:ind w:left="228"/>
        <w:jc w:val="both"/>
        <w:rPr>
          <w:i/>
          <w:color w:val="000000" w:themeColor="text1"/>
        </w:rPr>
      </w:pPr>
      <w:r w:rsidRPr="0012727B">
        <w:rPr>
          <w:i/>
          <w:color w:val="000000" w:themeColor="text1"/>
        </w:rPr>
        <w:t>Дополнительные</w:t>
      </w:r>
      <w:r w:rsidR="00396CCF" w:rsidRPr="0012727B">
        <w:rPr>
          <w:i/>
          <w:color w:val="000000" w:themeColor="text1"/>
        </w:rPr>
        <w:t xml:space="preserve"> </w:t>
      </w:r>
      <w:r w:rsidRPr="0012727B">
        <w:rPr>
          <w:i/>
          <w:color w:val="000000" w:themeColor="text1"/>
        </w:rPr>
        <w:t>источники:</w:t>
      </w:r>
    </w:p>
    <w:p w:rsidR="00991F72" w:rsidRPr="0012727B" w:rsidRDefault="0012727B" w:rsidP="00120765">
      <w:pPr>
        <w:pStyle w:val="a3"/>
        <w:tabs>
          <w:tab w:val="left" w:pos="9547"/>
        </w:tabs>
        <w:spacing w:line="321" w:lineRule="exact"/>
        <w:ind w:left="228"/>
        <w:jc w:val="both"/>
        <w:rPr>
          <w:i/>
          <w:color w:val="000000" w:themeColor="text1"/>
        </w:rPr>
      </w:pPr>
      <w:r w:rsidRPr="0012727B">
        <w:rPr>
          <w:color w:val="000000"/>
          <w:shd w:val="clear" w:color="auto" w:fill="FFFFFF"/>
        </w:rPr>
        <w:t>Правоохранительные органы</w:t>
      </w:r>
      <w:proofErr w:type="gramStart"/>
      <w:r w:rsidRPr="0012727B">
        <w:rPr>
          <w:color w:val="000000"/>
          <w:shd w:val="clear" w:color="auto" w:fill="FFFFFF"/>
        </w:rPr>
        <w:t> :</w:t>
      </w:r>
      <w:proofErr w:type="gramEnd"/>
      <w:r w:rsidRPr="0012727B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М. П. Поляков [и др.] ; под общей редакцией М. П. Полякова. — Москва</w:t>
      </w:r>
      <w:proofErr w:type="gramStart"/>
      <w:r w:rsidRPr="0012727B">
        <w:rPr>
          <w:color w:val="000000"/>
          <w:shd w:val="clear" w:color="auto" w:fill="FFFFFF"/>
        </w:rPr>
        <w:t> :</w:t>
      </w:r>
      <w:proofErr w:type="gramEnd"/>
      <w:r w:rsidRPr="0012727B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>, 2020. — 362 с. — (Профессиональное образование). — ISBN 978-5-534-00857-9. — Текст</w:t>
      </w:r>
      <w:proofErr w:type="gramStart"/>
      <w:r w:rsidRPr="0012727B">
        <w:rPr>
          <w:color w:val="000000"/>
          <w:shd w:val="clear" w:color="auto" w:fill="FFFFFF"/>
        </w:rPr>
        <w:t xml:space="preserve"> :</w:t>
      </w:r>
      <w:proofErr w:type="gramEnd"/>
      <w:r w:rsidRPr="0012727B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2727B">
        <w:rPr>
          <w:color w:val="000000"/>
          <w:shd w:val="clear" w:color="auto" w:fill="FFFFFF"/>
        </w:rPr>
        <w:t>Юрайт</w:t>
      </w:r>
      <w:proofErr w:type="spellEnd"/>
      <w:r w:rsidRPr="0012727B">
        <w:rPr>
          <w:color w:val="000000"/>
          <w:shd w:val="clear" w:color="auto" w:fill="FFFFFF"/>
        </w:rPr>
        <w:t xml:space="preserve"> [сайт]. — URL: </w:t>
      </w:r>
      <w:hyperlink r:id="rId9" w:tgtFrame="_blank" w:history="1">
        <w:r w:rsidRPr="0012727B">
          <w:rPr>
            <w:rStyle w:val="a8"/>
            <w:color w:val="486C97"/>
            <w:shd w:val="clear" w:color="auto" w:fill="FFFFFF"/>
          </w:rPr>
          <w:t>https://urait.ru/bcode/450895</w:t>
        </w:r>
      </w:hyperlink>
    </w:p>
    <w:p w:rsidR="00120765" w:rsidRDefault="00120765" w:rsidP="00AE52A4">
      <w:pPr>
        <w:pStyle w:val="a3"/>
        <w:spacing w:before="5"/>
        <w:rPr>
          <w:i/>
        </w:rPr>
      </w:pPr>
    </w:p>
    <w:p w:rsidR="00AE52A4" w:rsidRPr="005D4F69" w:rsidRDefault="00AE52A4" w:rsidP="00AE52A4">
      <w:pPr>
        <w:pStyle w:val="1"/>
        <w:numPr>
          <w:ilvl w:val="0"/>
          <w:numId w:val="5"/>
        </w:numPr>
        <w:tabs>
          <w:tab w:val="left" w:pos="510"/>
        </w:tabs>
        <w:spacing w:line="321" w:lineRule="exact"/>
        <w:ind w:hanging="282"/>
        <w:jc w:val="both"/>
        <w:rPr>
          <w:color w:val="FF0000"/>
        </w:rPr>
      </w:pPr>
      <w:r w:rsidRPr="005D4F69">
        <w:rPr>
          <w:color w:val="FF0000"/>
        </w:rPr>
        <w:t>КОНТРОЛЬ</w:t>
      </w:r>
      <w:r w:rsidR="00396CCF" w:rsidRPr="005D4F69">
        <w:rPr>
          <w:color w:val="FF0000"/>
        </w:rPr>
        <w:t xml:space="preserve"> </w:t>
      </w:r>
      <w:r w:rsidRPr="005D4F69">
        <w:rPr>
          <w:color w:val="FF0000"/>
        </w:rPr>
        <w:t>И</w:t>
      </w:r>
      <w:r w:rsidR="00396CCF" w:rsidRPr="005D4F69">
        <w:rPr>
          <w:color w:val="FF0000"/>
        </w:rPr>
        <w:t xml:space="preserve"> </w:t>
      </w:r>
      <w:r w:rsidRPr="005D4F69">
        <w:rPr>
          <w:color w:val="FF0000"/>
        </w:rPr>
        <w:t>ОЦЕНКА</w:t>
      </w:r>
      <w:r w:rsidR="00396CCF" w:rsidRPr="005D4F69">
        <w:rPr>
          <w:color w:val="FF0000"/>
        </w:rPr>
        <w:t xml:space="preserve"> </w:t>
      </w:r>
      <w:r w:rsidRPr="005D4F69">
        <w:rPr>
          <w:color w:val="FF0000"/>
        </w:rPr>
        <w:t>РЕЗУЛЬТАТОВ</w:t>
      </w:r>
      <w:r w:rsidR="00396CCF" w:rsidRPr="005D4F69">
        <w:rPr>
          <w:color w:val="FF0000"/>
        </w:rPr>
        <w:t xml:space="preserve"> </w:t>
      </w:r>
      <w:r w:rsidRPr="005D4F69">
        <w:rPr>
          <w:color w:val="FF0000"/>
        </w:rPr>
        <w:t>ОСВОЕНИЯ</w:t>
      </w:r>
      <w:r w:rsidR="00396CCF" w:rsidRPr="005D4F69">
        <w:rPr>
          <w:color w:val="FF0000"/>
        </w:rPr>
        <w:t xml:space="preserve"> </w:t>
      </w:r>
      <w:r w:rsidRPr="005D4F69">
        <w:rPr>
          <w:color w:val="FF0000"/>
        </w:rPr>
        <w:t>ДИСЦИПЛИНЫ</w:t>
      </w:r>
    </w:p>
    <w:p w:rsidR="00E43D33" w:rsidRPr="005D4F69" w:rsidRDefault="00E43D33" w:rsidP="00E43D33">
      <w:pPr>
        <w:pStyle w:val="a5"/>
        <w:adjustRightInd w:val="0"/>
        <w:ind w:left="0"/>
        <w:contextualSpacing/>
        <w:jc w:val="center"/>
        <w:outlineLvl w:val="0"/>
        <w:rPr>
          <w:rStyle w:val="FontStyle212"/>
          <w:rFonts w:cs="Calibri"/>
          <w:b/>
          <w:color w:val="FF0000"/>
          <w:sz w:val="28"/>
          <w:szCs w:val="24"/>
        </w:rPr>
      </w:pPr>
      <w:r w:rsidRPr="005D4F69">
        <w:rPr>
          <w:rStyle w:val="FontStyle212"/>
          <w:rFonts w:cs="Calibri"/>
          <w:b/>
          <w:color w:val="FF0000"/>
          <w:sz w:val="28"/>
          <w:szCs w:val="24"/>
        </w:rPr>
        <w:t>Виды контроля</w:t>
      </w:r>
    </w:p>
    <w:p w:rsidR="00E43D33" w:rsidRPr="005D4F69" w:rsidRDefault="00E43D33" w:rsidP="00E43D33">
      <w:pPr>
        <w:pStyle w:val="a5"/>
        <w:adjustRightInd w:val="0"/>
        <w:ind w:left="0"/>
        <w:contextualSpacing/>
        <w:jc w:val="center"/>
        <w:rPr>
          <w:rStyle w:val="FontStyle212"/>
          <w:rFonts w:cs="Calibri"/>
          <w:b/>
          <w:color w:val="FF0000"/>
          <w:sz w:val="28"/>
          <w:szCs w:val="24"/>
        </w:rPr>
      </w:pPr>
    </w:p>
    <w:p w:rsidR="00E43D33" w:rsidRPr="005D4F69" w:rsidRDefault="00E43D33" w:rsidP="00E43D33">
      <w:pPr>
        <w:shd w:val="clear" w:color="auto" w:fill="FFFFFF"/>
        <w:ind w:left="360"/>
        <w:outlineLvl w:val="0"/>
        <w:rPr>
          <w:i/>
          <w:iCs/>
          <w:color w:val="FF0000"/>
          <w:spacing w:val="4"/>
        </w:rPr>
      </w:pPr>
      <w:r w:rsidRPr="005D4F69">
        <w:rPr>
          <w:i/>
          <w:color w:val="FF0000"/>
          <w:spacing w:val="4"/>
          <w:sz w:val="28"/>
        </w:rPr>
        <w:t xml:space="preserve">Контроль осуществляется </w:t>
      </w:r>
      <w:r w:rsidRPr="005D4F69">
        <w:rPr>
          <w:i/>
          <w:iCs/>
          <w:color w:val="FF0000"/>
          <w:spacing w:val="4"/>
          <w:sz w:val="28"/>
        </w:rPr>
        <w:t>по 5  - балльной шкале оценок</w:t>
      </w:r>
    </w:p>
    <w:p w:rsidR="00E43D33" w:rsidRPr="005D4F69" w:rsidRDefault="00E43D33" w:rsidP="00E43D33">
      <w:pPr>
        <w:pStyle w:val="a5"/>
        <w:numPr>
          <w:ilvl w:val="0"/>
          <w:numId w:val="8"/>
        </w:numPr>
        <w:shd w:val="clear" w:color="auto" w:fill="FFFFFF"/>
        <w:tabs>
          <w:tab w:val="left" w:pos="516"/>
        </w:tabs>
        <w:adjustRightInd w:val="0"/>
        <w:contextualSpacing/>
        <w:rPr>
          <w:i/>
          <w:color w:val="FF0000"/>
          <w:sz w:val="28"/>
          <w:szCs w:val="24"/>
        </w:rPr>
      </w:pPr>
      <w:r w:rsidRPr="005D4F69">
        <w:rPr>
          <w:i/>
          <w:color w:val="FF0000"/>
          <w:spacing w:val="2"/>
          <w:sz w:val="28"/>
          <w:szCs w:val="24"/>
        </w:rPr>
        <w:t>контроль текущей работы в семестре</w:t>
      </w:r>
    </w:p>
    <w:p w:rsidR="00E43D33" w:rsidRPr="005D4F69" w:rsidRDefault="00E43D33" w:rsidP="00E43D33">
      <w:pPr>
        <w:pStyle w:val="a5"/>
        <w:numPr>
          <w:ilvl w:val="0"/>
          <w:numId w:val="8"/>
        </w:numPr>
        <w:shd w:val="clear" w:color="auto" w:fill="FFFFFF"/>
        <w:tabs>
          <w:tab w:val="left" w:pos="516"/>
        </w:tabs>
        <w:adjustRightInd w:val="0"/>
        <w:contextualSpacing/>
        <w:rPr>
          <w:i/>
          <w:color w:val="FF0000"/>
          <w:sz w:val="28"/>
          <w:szCs w:val="24"/>
        </w:rPr>
      </w:pPr>
      <w:r w:rsidRPr="005D4F69">
        <w:rPr>
          <w:i/>
          <w:color w:val="FF0000"/>
          <w:spacing w:val="2"/>
          <w:sz w:val="28"/>
          <w:szCs w:val="24"/>
        </w:rPr>
        <w:lastRenderedPageBreak/>
        <w:t>семестровый / итоговый контроль (</w:t>
      </w:r>
      <w:r w:rsidR="0051425C" w:rsidRPr="005D4F69">
        <w:rPr>
          <w:i/>
          <w:color w:val="FF0000"/>
          <w:spacing w:val="2"/>
          <w:sz w:val="28"/>
          <w:szCs w:val="24"/>
        </w:rPr>
        <w:t>дифференцированный зачет</w:t>
      </w:r>
      <w:r w:rsidRPr="005D4F69">
        <w:rPr>
          <w:i/>
          <w:color w:val="FF0000"/>
          <w:spacing w:val="2"/>
          <w:sz w:val="28"/>
          <w:szCs w:val="24"/>
        </w:rPr>
        <w:t>)</w:t>
      </w:r>
    </w:p>
    <w:p w:rsidR="00E43D33" w:rsidRPr="005D4F69" w:rsidRDefault="00E43D33" w:rsidP="00E43D33">
      <w:pPr>
        <w:ind w:left="360"/>
        <w:jc w:val="center"/>
        <w:rPr>
          <w:b/>
          <w:bCs/>
          <w:iCs/>
          <w:color w:val="FF0000"/>
          <w:sz w:val="24"/>
          <w:szCs w:val="24"/>
        </w:rPr>
      </w:pPr>
    </w:p>
    <w:p w:rsidR="00E43D33" w:rsidRPr="005D4F69" w:rsidRDefault="00E43D33" w:rsidP="00E43D33">
      <w:pPr>
        <w:ind w:left="360"/>
        <w:jc w:val="center"/>
        <w:outlineLvl w:val="0"/>
        <w:rPr>
          <w:b/>
          <w:bCs/>
          <w:iCs/>
          <w:color w:val="FF0000"/>
          <w:sz w:val="28"/>
          <w:szCs w:val="28"/>
        </w:rPr>
      </w:pPr>
      <w:r w:rsidRPr="005D4F69">
        <w:rPr>
          <w:b/>
          <w:bCs/>
          <w:iCs/>
          <w:color w:val="FF0000"/>
          <w:sz w:val="28"/>
          <w:szCs w:val="28"/>
        </w:rPr>
        <w:t>Шкала итоговой оценки (</w:t>
      </w:r>
      <w:r w:rsidR="00840306" w:rsidRPr="005D4F69">
        <w:rPr>
          <w:b/>
          <w:bCs/>
          <w:iCs/>
          <w:color w:val="FF0000"/>
          <w:sz w:val="28"/>
          <w:szCs w:val="28"/>
        </w:rPr>
        <w:t>дифференцированный зачет</w:t>
      </w:r>
      <w:r w:rsidRPr="005D4F69">
        <w:rPr>
          <w:b/>
          <w:bCs/>
          <w:iCs/>
          <w:color w:val="FF0000"/>
          <w:sz w:val="28"/>
          <w:szCs w:val="28"/>
        </w:rPr>
        <w:t>)</w:t>
      </w:r>
    </w:p>
    <w:p w:rsidR="00E43D33" w:rsidRPr="005D4F69" w:rsidRDefault="00E43D33" w:rsidP="00E43D33">
      <w:pPr>
        <w:ind w:left="360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6"/>
      </w:tblGrid>
      <w:tr w:rsidR="00E43D33" w:rsidRPr="005D4F69" w:rsidTr="00E43D33">
        <w:trPr>
          <w:trHeight w:val="27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33" w:rsidRPr="005D4F69" w:rsidRDefault="00E43D3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D4F69">
              <w:rPr>
                <w:bCs/>
                <w:color w:val="FF0000"/>
                <w:sz w:val="28"/>
                <w:szCs w:val="28"/>
              </w:rPr>
              <w:t xml:space="preserve">5 «отлично» </w:t>
            </w:r>
          </w:p>
        </w:tc>
      </w:tr>
      <w:tr w:rsidR="00E43D33" w:rsidRPr="005D4F69" w:rsidTr="00E43D33">
        <w:trPr>
          <w:trHeight w:val="27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33" w:rsidRPr="005D4F69" w:rsidRDefault="00E43D3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D4F69">
              <w:rPr>
                <w:bCs/>
                <w:color w:val="FF0000"/>
                <w:sz w:val="28"/>
                <w:szCs w:val="28"/>
              </w:rPr>
              <w:t xml:space="preserve">4 «хорошо» </w:t>
            </w:r>
          </w:p>
        </w:tc>
      </w:tr>
      <w:tr w:rsidR="00E43D33" w:rsidRPr="005D4F69" w:rsidTr="00E43D33">
        <w:trPr>
          <w:trHeight w:val="27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33" w:rsidRPr="005D4F69" w:rsidRDefault="00E43D3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D4F69">
              <w:rPr>
                <w:bCs/>
                <w:color w:val="FF0000"/>
                <w:sz w:val="28"/>
                <w:szCs w:val="28"/>
              </w:rPr>
              <w:t xml:space="preserve">3 «удовлетворительно» </w:t>
            </w:r>
          </w:p>
        </w:tc>
      </w:tr>
      <w:tr w:rsidR="00E43D33" w:rsidRPr="005D4F69" w:rsidTr="00E43D33">
        <w:trPr>
          <w:trHeight w:val="288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33" w:rsidRPr="005D4F69" w:rsidRDefault="00E43D3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D4F69">
              <w:rPr>
                <w:bCs/>
                <w:color w:val="FF0000"/>
                <w:sz w:val="28"/>
                <w:szCs w:val="28"/>
              </w:rPr>
              <w:t xml:space="preserve">2 «не удовлетворительно» </w:t>
            </w:r>
          </w:p>
        </w:tc>
      </w:tr>
    </w:tbl>
    <w:p w:rsidR="00E43D33" w:rsidRPr="005D4F69" w:rsidRDefault="00E43D33" w:rsidP="00E43D33">
      <w:pPr>
        <w:pStyle w:val="a7"/>
        <w:rPr>
          <w:color w:val="FF0000"/>
          <w:sz w:val="28"/>
          <w:szCs w:val="28"/>
          <w:highlight w:val="yellow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E43D33" w:rsidRPr="005D4F69" w:rsidTr="00E43D3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33" w:rsidRPr="005D4F69" w:rsidRDefault="00E43D33">
            <w:pPr>
              <w:pStyle w:val="11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D4F69">
              <w:rPr>
                <w:b/>
                <w:bCs/>
                <w:color w:val="FF0000"/>
                <w:sz w:val="28"/>
                <w:szCs w:val="28"/>
              </w:rPr>
              <w:t xml:space="preserve">Критерии </w:t>
            </w:r>
          </w:p>
          <w:p w:rsidR="00E43D33" w:rsidRPr="005D4F69" w:rsidRDefault="00E43D33">
            <w:pPr>
              <w:pStyle w:val="11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D4F69">
              <w:rPr>
                <w:b/>
                <w:bCs/>
                <w:color w:val="FF0000"/>
                <w:sz w:val="28"/>
                <w:szCs w:val="28"/>
              </w:rPr>
              <w:t xml:space="preserve">оценки </w:t>
            </w:r>
            <w:r w:rsidR="0051425C" w:rsidRPr="005D4F69">
              <w:rPr>
                <w:b/>
                <w:bCs/>
                <w:color w:val="FF0000"/>
                <w:sz w:val="28"/>
                <w:szCs w:val="28"/>
              </w:rPr>
              <w:t xml:space="preserve">итоговой </w:t>
            </w:r>
            <w:r w:rsidRPr="005D4F69">
              <w:rPr>
                <w:b/>
                <w:bCs/>
                <w:color w:val="FF0000"/>
                <w:sz w:val="28"/>
                <w:szCs w:val="28"/>
              </w:rPr>
              <w:t>работы студента</w:t>
            </w:r>
          </w:p>
          <w:p w:rsidR="00E43D33" w:rsidRPr="005D4F69" w:rsidRDefault="00E43D33">
            <w:pPr>
              <w:pStyle w:val="11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43D33" w:rsidRPr="005D4F69" w:rsidTr="00E43D33">
        <w:trPr>
          <w:trHeight w:val="32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33" w:rsidRPr="005D4F69" w:rsidRDefault="00E43D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D4F69">
              <w:rPr>
                <w:b/>
                <w:i/>
                <w:color w:val="FF0000"/>
                <w:sz w:val="28"/>
                <w:szCs w:val="28"/>
              </w:rPr>
              <w:t>«5» отлично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- ответы на вопросы построены юридически грамотно и четко, полно, 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>подробно и последовательно раскрыты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- показан должный уровень владения базовой терминологией учебной 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дисциплины  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- отлично усвоены теоретические положения  и категории учебной 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дисциплины  </w:t>
            </w:r>
          </w:p>
          <w:p w:rsidR="00E43D33" w:rsidRPr="005D4F69" w:rsidRDefault="00E43D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D4F69">
              <w:rPr>
                <w:b/>
                <w:i/>
                <w:color w:val="FF0000"/>
                <w:sz w:val="28"/>
                <w:szCs w:val="28"/>
              </w:rPr>
              <w:t>«4» хорошо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>- ответы на вопросы построены грамотно, последовательно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 - продемонстрировано хорошее знание базовых терминов и категорий,  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теоретических положений дисциплины, </w:t>
            </w:r>
            <w:proofErr w:type="gramStart"/>
            <w:r w:rsidRPr="005D4F69">
              <w:rPr>
                <w:color w:val="FF0000"/>
                <w:sz w:val="28"/>
                <w:szCs w:val="28"/>
              </w:rPr>
              <w:t>однако</w:t>
            </w:r>
            <w:proofErr w:type="gramEnd"/>
            <w:r w:rsidRPr="005D4F69">
              <w:rPr>
                <w:color w:val="FF0000"/>
                <w:sz w:val="28"/>
                <w:szCs w:val="28"/>
              </w:rPr>
              <w:t xml:space="preserve"> допущены отдельные 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>неточности, что не позволяет оценить знания как «отличные»</w:t>
            </w:r>
          </w:p>
          <w:p w:rsidR="00E43D33" w:rsidRPr="005D4F69" w:rsidRDefault="00E43D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D4F69">
              <w:rPr>
                <w:b/>
                <w:i/>
                <w:color w:val="FF0000"/>
                <w:sz w:val="28"/>
                <w:szCs w:val="28"/>
              </w:rPr>
              <w:t>«3» удовлетворительно</w:t>
            </w:r>
          </w:p>
          <w:p w:rsidR="00E43D33" w:rsidRPr="005D4F69" w:rsidRDefault="00E43D33">
            <w:pPr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- ответы на вопросы даны  в основном правильно, однако неполно не раскрыта  часть значимых теоретических аспектов (характеристик, специфики, особенностей, признаков и т.д.) темы или в ответах  сделан акцент на несущественные вопросы </w:t>
            </w:r>
          </w:p>
          <w:p w:rsidR="00E43D33" w:rsidRPr="005D4F69" w:rsidRDefault="00E43D33">
            <w:pPr>
              <w:pStyle w:val="11"/>
              <w:ind w:left="0"/>
              <w:rPr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 xml:space="preserve">- базовые термины и категории учебной дисциплины студентом  усвоены </w:t>
            </w:r>
            <w:proofErr w:type="gramStart"/>
            <w:r w:rsidRPr="005D4F69">
              <w:rPr>
                <w:color w:val="FF0000"/>
                <w:sz w:val="28"/>
                <w:szCs w:val="28"/>
              </w:rPr>
              <w:t>посредственно</w:t>
            </w:r>
            <w:proofErr w:type="gramEnd"/>
          </w:p>
          <w:p w:rsidR="00E43D33" w:rsidRPr="005D4F69" w:rsidRDefault="00E43D3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D4F69">
              <w:rPr>
                <w:b/>
                <w:i/>
                <w:color w:val="FF0000"/>
                <w:sz w:val="28"/>
                <w:szCs w:val="28"/>
              </w:rPr>
              <w:t>«2» неудовлетворительно</w:t>
            </w:r>
          </w:p>
          <w:p w:rsidR="00E43D33" w:rsidRPr="005D4F69" w:rsidRDefault="00E43D33">
            <w:pPr>
              <w:pStyle w:val="11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5D4F69">
              <w:rPr>
                <w:color w:val="FF0000"/>
                <w:sz w:val="28"/>
                <w:szCs w:val="28"/>
              </w:rPr>
              <w:t>- студент не ответил на вопросы (не показаны знания  основных базовых понятий и категорий, не раскрыты основные теоретические положения темы; в знаниях имеются существенные пробелы)</w:t>
            </w:r>
          </w:p>
        </w:tc>
      </w:tr>
    </w:tbl>
    <w:p w:rsidR="008E713B" w:rsidRPr="005D4F69" w:rsidRDefault="008E713B" w:rsidP="00E43D33">
      <w:pPr>
        <w:pStyle w:val="a3"/>
        <w:ind w:left="228" w:right="223"/>
        <w:jc w:val="both"/>
        <w:rPr>
          <w:color w:val="FF0000"/>
        </w:rPr>
      </w:pPr>
    </w:p>
    <w:p w:rsidR="00E43D33" w:rsidRPr="005D4F69" w:rsidRDefault="00E43D33" w:rsidP="00E43D33">
      <w:pPr>
        <w:pStyle w:val="a3"/>
        <w:ind w:left="228" w:right="223"/>
        <w:jc w:val="both"/>
        <w:rPr>
          <w:color w:val="FF0000"/>
        </w:rPr>
      </w:pPr>
    </w:p>
    <w:sectPr w:rsidR="00E43D33" w:rsidRPr="005D4F69" w:rsidSect="00D7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37B"/>
    <w:multiLevelType w:val="multilevel"/>
    <w:tmpl w:val="39AE15AE"/>
    <w:lvl w:ilvl="0">
      <w:start w:val="3"/>
      <w:numFmt w:val="decimal"/>
      <w:lvlText w:val="%1."/>
      <w:lvlJc w:val="left"/>
      <w:pPr>
        <w:ind w:left="5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6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92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5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1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3" w:hanging="493"/>
      </w:pPr>
      <w:rPr>
        <w:lang w:val="ru-RU" w:eastAsia="en-US" w:bidi="ar-SA"/>
      </w:rPr>
    </w:lvl>
  </w:abstractNum>
  <w:abstractNum w:abstractNumId="1">
    <w:nsid w:val="05ED0710"/>
    <w:multiLevelType w:val="hybridMultilevel"/>
    <w:tmpl w:val="5C2684A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70C199D"/>
    <w:multiLevelType w:val="hybridMultilevel"/>
    <w:tmpl w:val="8F1CAF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97F7D"/>
    <w:multiLevelType w:val="hybridMultilevel"/>
    <w:tmpl w:val="86642D66"/>
    <w:lvl w:ilvl="0" w:tplc="F47239FA">
      <w:start w:val="1"/>
      <w:numFmt w:val="decimal"/>
      <w:lvlText w:val="%1."/>
      <w:lvlJc w:val="left"/>
      <w:pPr>
        <w:ind w:left="7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DAF4E2">
      <w:numFmt w:val="bullet"/>
      <w:lvlText w:val="•"/>
      <w:lvlJc w:val="left"/>
      <w:pPr>
        <w:ind w:left="1704" w:hanging="281"/>
      </w:pPr>
      <w:rPr>
        <w:lang w:val="ru-RU" w:eastAsia="en-US" w:bidi="ar-SA"/>
      </w:rPr>
    </w:lvl>
    <w:lvl w:ilvl="2" w:tplc="29CCD398">
      <w:numFmt w:val="bullet"/>
      <w:lvlText w:val="•"/>
      <w:lvlJc w:val="left"/>
      <w:pPr>
        <w:ind w:left="2629" w:hanging="281"/>
      </w:pPr>
      <w:rPr>
        <w:lang w:val="ru-RU" w:eastAsia="en-US" w:bidi="ar-SA"/>
      </w:rPr>
    </w:lvl>
    <w:lvl w:ilvl="3" w:tplc="0658C18A">
      <w:numFmt w:val="bullet"/>
      <w:lvlText w:val="•"/>
      <w:lvlJc w:val="left"/>
      <w:pPr>
        <w:ind w:left="3553" w:hanging="281"/>
      </w:pPr>
      <w:rPr>
        <w:lang w:val="ru-RU" w:eastAsia="en-US" w:bidi="ar-SA"/>
      </w:rPr>
    </w:lvl>
    <w:lvl w:ilvl="4" w:tplc="599658A4">
      <w:numFmt w:val="bullet"/>
      <w:lvlText w:val="•"/>
      <w:lvlJc w:val="left"/>
      <w:pPr>
        <w:ind w:left="4478" w:hanging="281"/>
      </w:pPr>
      <w:rPr>
        <w:lang w:val="ru-RU" w:eastAsia="en-US" w:bidi="ar-SA"/>
      </w:rPr>
    </w:lvl>
    <w:lvl w:ilvl="5" w:tplc="08E8202A">
      <w:numFmt w:val="bullet"/>
      <w:lvlText w:val="•"/>
      <w:lvlJc w:val="left"/>
      <w:pPr>
        <w:ind w:left="5403" w:hanging="281"/>
      </w:pPr>
      <w:rPr>
        <w:lang w:val="ru-RU" w:eastAsia="en-US" w:bidi="ar-SA"/>
      </w:rPr>
    </w:lvl>
    <w:lvl w:ilvl="6" w:tplc="4D60AB0A">
      <w:numFmt w:val="bullet"/>
      <w:lvlText w:val="•"/>
      <w:lvlJc w:val="left"/>
      <w:pPr>
        <w:ind w:left="6327" w:hanging="281"/>
      </w:pPr>
      <w:rPr>
        <w:lang w:val="ru-RU" w:eastAsia="en-US" w:bidi="ar-SA"/>
      </w:rPr>
    </w:lvl>
    <w:lvl w:ilvl="7" w:tplc="1172BBF4">
      <w:numFmt w:val="bullet"/>
      <w:lvlText w:val="•"/>
      <w:lvlJc w:val="left"/>
      <w:pPr>
        <w:ind w:left="7252" w:hanging="281"/>
      </w:pPr>
      <w:rPr>
        <w:lang w:val="ru-RU" w:eastAsia="en-US" w:bidi="ar-SA"/>
      </w:rPr>
    </w:lvl>
    <w:lvl w:ilvl="8" w:tplc="0CE86872">
      <w:numFmt w:val="bullet"/>
      <w:lvlText w:val="•"/>
      <w:lvlJc w:val="left"/>
      <w:pPr>
        <w:ind w:left="8177" w:hanging="281"/>
      </w:pPr>
      <w:rPr>
        <w:lang w:val="ru-RU" w:eastAsia="en-US" w:bidi="ar-SA"/>
      </w:rPr>
    </w:lvl>
  </w:abstractNum>
  <w:abstractNum w:abstractNumId="4">
    <w:nsid w:val="0F6D0012"/>
    <w:multiLevelType w:val="hybridMultilevel"/>
    <w:tmpl w:val="1D84D960"/>
    <w:lvl w:ilvl="0" w:tplc="2AEADF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7B0D"/>
    <w:multiLevelType w:val="hybridMultilevel"/>
    <w:tmpl w:val="7A965E04"/>
    <w:lvl w:ilvl="0" w:tplc="F32A51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A0C"/>
    <w:multiLevelType w:val="hybridMultilevel"/>
    <w:tmpl w:val="3FC8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5DE3"/>
    <w:multiLevelType w:val="hybridMultilevel"/>
    <w:tmpl w:val="F8C40188"/>
    <w:lvl w:ilvl="0" w:tplc="0F4AEE2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55994"/>
    <w:multiLevelType w:val="hybridMultilevel"/>
    <w:tmpl w:val="957E8190"/>
    <w:lvl w:ilvl="0" w:tplc="AB66FA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4EAF"/>
    <w:multiLevelType w:val="hybridMultilevel"/>
    <w:tmpl w:val="AC3C1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052F8"/>
    <w:multiLevelType w:val="hybridMultilevel"/>
    <w:tmpl w:val="E8D6070C"/>
    <w:lvl w:ilvl="0" w:tplc="8F9A72FC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23E37385"/>
    <w:multiLevelType w:val="multilevel"/>
    <w:tmpl w:val="1082AF16"/>
    <w:lvl w:ilvl="0">
      <w:start w:val="1"/>
      <w:numFmt w:val="decimal"/>
      <w:lvlText w:val="%1"/>
      <w:lvlJc w:val="left"/>
      <w:pPr>
        <w:ind w:left="79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7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0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8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1" w:hanging="492"/>
      </w:pPr>
      <w:rPr>
        <w:lang w:val="ru-RU" w:eastAsia="en-US" w:bidi="ar-SA"/>
      </w:rPr>
    </w:lvl>
  </w:abstractNum>
  <w:abstractNum w:abstractNumId="12">
    <w:nsid w:val="256847B0"/>
    <w:multiLevelType w:val="hybridMultilevel"/>
    <w:tmpl w:val="128A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B4C86"/>
    <w:multiLevelType w:val="hybridMultilevel"/>
    <w:tmpl w:val="610C9E6A"/>
    <w:lvl w:ilvl="0" w:tplc="CBECBD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55A0D"/>
    <w:multiLevelType w:val="hybridMultilevel"/>
    <w:tmpl w:val="4352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D526B"/>
    <w:multiLevelType w:val="hybridMultilevel"/>
    <w:tmpl w:val="F63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A94"/>
    <w:multiLevelType w:val="hybridMultilevel"/>
    <w:tmpl w:val="590A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68A1"/>
    <w:multiLevelType w:val="hybridMultilevel"/>
    <w:tmpl w:val="F87E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F66E3"/>
    <w:multiLevelType w:val="hybridMultilevel"/>
    <w:tmpl w:val="520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8370F"/>
    <w:multiLevelType w:val="hybridMultilevel"/>
    <w:tmpl w:val="3AF8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E3B16"/>
    <w:multiLevelType w:val="hybridMultilevel"/>
    <w:tmpl w:val="DDB4C014"/>
    <w:lvl w:ilvl="0" w:tplc="B55887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26F28"/>
    <w:multiLevelType w:val="hybridMultilevel"/>
    <w:tmpl w:val="28B4E65E"/>
    <w:lvl w:ilvl="0" w:tplc="1AFA28BC">
      <w:start w:val="1"/>
      <w:numFmt w:val="decimal"/>
      <w:lvlText w:val="%1."/>
      <w:lvlJc w:val="left"/>
      <w:pPr>
        <w:ind w:left="4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2">
    <w:nsid w:val="5A2E5D00"/>
    <w:multiLevelType w:val="hybridMultilevel"/>
    <w:tmpl w:val="E64A2B26"/>
    <w:lvl w:ilvl="0" w:tplc="47981012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5E23310D"/>
    <w:multiLevelType w:val="hybridMultilevel"/>
    <w:tmpl w:val="22F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56E37"/>
    <w:multiLevelType w:val="hybridMultilevel"/>
    <w:tmpl w:val="0142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B6211"/>
    <w:multiLevelType w:val="hybridMultilevel"/>
    <w:tmpl w:val="7D140D04"/>
    <w:lvl w:ilvl="0" w:tplc="096274A6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680A25E2"/>
    <w:multiLevelType w:val="hybridMultilevel"/>
    <w:tmpl w:val="43C2C20C"/>
    <w:lvl w:ilvl="0" w:tplc="DD6C1F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E692B"/>
    <w:multiLevelType w:val="hybridMultilevel"/>
    <w:tmpl w:val="4DA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C2D53"/>
    <w:multiLevelType w:val="hybridMultilevel"/>
    <w:tmpl w:val="2BD8761C"/>
    <w:lvl w:ilvl="0" w:tplc="B17C79E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27730">
      <w:numFmt w:val="bullet"/>
      <w:lvlText w:val="•"/>
      <w:lvlJc w:val="left"/>
      <w:pPr>
        <w:ind w:left="1979" w:hanging="240"/>
      </w:pPr>
      <w:rPr>
        <w:lang w:val="ru-RU" w:eastAsia="en-US" w:bidi="ar-SA"/>
      </w:rPr>
    </w:lvl>
    <w:lvl w:ilvl="2" w:tplc="E8B616BA">
      <w:numFmt w:val="bullet"/>
      <w:lvlText w:val="•"/>
      <w:lvlJc w:val="left"/>
      <w:pPr>
        <w:ind w:left="3499" w:hanging="240"/>
      </w:pPr>
      <w:rPr>
        <w:lang w:val="ru-RU" w:eastAsia="en-US" w:bidi="ar-SA"/>
      </w:rPr>
    </w:lvl>
    <w:lvl w:ilvl="3" w:tplc="562C32E6">
      <w:numFmt w:val="bullet"/>
      <w:lvlText w:val="•"/>
      <w:lvlJc w:val="left"/>
      <w:pPr>
        <w:ind w:left="5019" w:hanging="240"/>
      </w:pPr>
      <w:rPr>
        <w:lang w:val="ru-RU" w:eastAsia="en-US" w:bidi="ar-SA"/>
      </w:rPr>
    </w:lvl>
    <w:lvl w:ilvl="4" w:tplc="03341908">
      <w:numFmt w:val="bullet"/>
      <w:lvlText w:val="•"/>
      <w:lvlJc w:val="left"/>
      <w:pPr>
        <w:ind w:left="6539" w:hanging="240"/>
      </w:pPr>
      <w:rPr>
        <w:lang w:val="ru-RU" w:eastAsia="en-US" w:bidi="ar-SA"/>
      </w:rPr>
    </w:lvl>
    <w:lvl w:ilvl="5" w:tplc="88DE1764">
      <w:numFmt w:val="bullet"/>
      <w:lvlText w:val="•"/>
      <w:lvlJc w:val="left"/>
      <w:pPr>
        <w:ind w:left="8059" w:hanging="240"/>
      </w:pPr>
      <w:rPr>
        <w:lang w:val="ru-RU" w:eastAsia="en-US" w:bidi="ar-SA"/>
      </w:rPr>
    </w:lvl>
    <w:lvl w:ilvl="6" w:tplc="A78405A4">
      <w:numFmt w:val="bullet"/>
      <w:lvlText w:val="•"/>
      <w:lvlJc w:val="left"/>
      <w:pPr>
        <w:ind w:left="9579" w:hanging="240"/>
      </w:pPr>
      <w:rPr>
        <w:lang w:val="ru-RU" w:eastAsia="en-US" w:bidi="ar-SA"/>
      </w:rPr>
    </w:lvl>
    <w:lvl w:ilvl="7" w:tplc="D8908B4E">
      <w:numFmt w:val="bullet"/>
      <w:lvlText w:val="•"/>
      <w:lvlJc w:val="left"/>
      <w:pPr>
        <w:ind w:left="11098" w:hanging="240"/>
      </w:pPr>
      <w:rPr>
        <w:lang w:val="ru-RU" w:eastAsia="en-US" w:bidi="ar-SA"/>
      </w:rPr>
    </w:lvl>
    <w:lvl w:ilvl="8" w:tplc="D7AEA53E">
      <w:numFmt w:val="bullet"/>
      <w:lvlText w:val="•"/>
      <w:lvlJc w:val="left"/>
      <w:pPr>
        <w:ind w:left="12618" w:hanging="240"/>
      </w:pPr>
      <w:rPr>
        <w:lang w:val="ru-RU" w:eastAsia="en-US" w:bidi="ar-SA"/>
      </w:rPr>
    </w:lvl>
  </w:abstractNum>
  <w:abstractNum w:abstractNumId="29">
    <w:nsid w:val="6F613238"/>
    <w:multiLevelType w:val="multilevel"/>
    <w:tmpl w:val="4EC42434"/>
    <w:lvl w:ilvl="0">
      <w:start w:val="2"/>
      <w:numFmt w:val="decimal"/>
      <w:lvlText w:val="%1"/>
      <w:lvlJc w:val="left"/>
      <w:pPr>
        <w:ind w:left="61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41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4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5" w:hanging="493"/>
      </w:pPr>
      <w:rPr>
        <w:lang w:val="ru-RU" w:eastAsia="en-US" w:bidi="ar-SA"/>
      </w:rPr>
    </w:lvl>
  </w:abstractNum>
  <w:abstractNum w:abstractNumId="30">
    <w:nsid w:val="72364592"/>
    <w:multiLevelType w:val="hybridMultilevel"/>
    <w:tmpl w:val="2B4EA5B0"/>
    <w:lvl w:ilvl="0" w:tplc="A81265E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2D64654"/>
    <w:multiLevelType w:val="hybridMultilevel"/>
    <w:tmpl w:val="B6CAE1A4"/>
    <w:lvl w:ilvl="0" w:tplc="8724D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20"/>
  </w:num>
  <w:num w:numId="11">
    <w:abstractNumId w:val="13"/>
  </w:num>
  <w:num w:numId="12">
    <w:abstractNumId w:val="5"/>
  </w:num>
  <w:num w:numId="13">
    <w:abstractNumId w:val="26"/>
  </w:num>
  <w:num w:numId="14">
    <w:abstractNumId w:val="25"/>
  </w:num>
  <w:num w:numId="15">
    <w:abstractNumId w:val="22"/>
  </w:num>
  <w:num w:numId="16">
    <w:abstractNumId w:val="7"/>
  </w:num>
  <w:num w:numId="17">
    <w:abstractNumId w:val="14"/>
  </w:num>
  <w:num w:numId="18">
    <w:abstractNumId w:val="30"/>
  </w:num>
  <w:num w:numId="19">
    <w:abstractNumId w:val="21"/>
  </w:num>
  <w:num w:numId="20">
    <w:abstractNumId w:val="24"/>
  </w:num>
  <w:num w:numId="21">
    <w:abstractNumId w:val="17"/>
  </w:num>
  <w:num w:numId="22">
    <w:abstractNumId w:val="4"/>
  </w:num>
  <w:num w:numId="23">
    <w:abstractNumId w:val="27"/>
  </w:num>
  <w:num w:numId="24">
    <w:abstractNumId w:val="23"/>
  </w:num>
  <w:num w:numId="25">
    <w:abstractNumId w:val="15"/>
  </w:num>
  <w:num w:numId="26">
    <w:abstractNumId w:val="12"/>
  </w:num>
  <w:num w:numId="27">
    <w:abstractNumId w:val="31"/>
  </w:num>
  <w:num w:numId="28">
    <w:abstractNumId w:val="10"/>
  </w:num>
  <w:num w:numId="29">
    <w:abstractNumId w:val="6"/>
  </w:num>
  <w:num w:numId="30">
    <w:abstractNumId w:val="19"/>
  </w:num>
  <w:num w:numId="31">
    <w:abstractNumId w:val="1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2A4"/>
    <w:rsid w:val="00006BB2"/>
    <w:rsid w:val="00023FC8"/>
    <w:rsid w:val="0002769E"/>
    <w:rsid w:val="000421C9"/>
    <w:rsid w:val="00066D11"/>
    <w:rsid w:val="000937AA"/>
    <w:rsid w:val="000F3F60"/>
    <w:rsid w:val="0011683A"/>
    <w:rsid w:val="00120765"/>
    <w:rsid w:val="001211C2"/>
    <w:rsid w:val="0012727B"/>
    <w:rsid w:val="001430C7"/>
    <w:rsid w:val="00175161"/>
    <w:rsid w:val="0018118B"/>
    <w:rsid w:val="001B58D5"/>
    <w:rsid w:val="001F3560"/>
    <w:rsid w:val="00217CCF"/>
    <w:rsid w:val="0033658C"/>
    <w:rsid w:val="00370258"/>
    <w:rsid w:val="00377A38"/>
    <w:rsid w:val="00396CCF"/>
    <w:rsid w:val="003B7D95"/>
    <w:rsid w:val="003D0CF5"/>
    <w:rsid w:val="003D22F7"/>
    <w:rsid w:val="003D5FAE"/>
    <w:rsid w:val="00412E52"/>
    <w:rsid w:val="0051425C"/>
    <w:rsid w:val="005274CE"/>
    <w:rsid w:val="00535B0D"/>
    <w:rsid w:val="0057500B"/>
    <w:rsid w:val="00595E32"/>
    <w:rsid w:val="005D106D"/>
    <w:rsid w:val="005D4F69"/>
    <w:rsid w:val="006073CD"/>
    <w:rsid w:val="006570A3"/>
    <w:rsid w:val="006622DD"/>
    <w:rsid w:val="006779E3"/>
    <w:rsid w:val="006E6C29"/>
    <w:rsid w:val="00731A60"/>
    <w:rsid w:val="007718E1"/>
    <w:rsid w:val="007D38A8"/>
    <w:rsid w:val="00840306"/>
    <w:rsid w:val="00854F75"/>
    <w:rsid w:val="00857B8C"/>
    <w:rsid w:val="008E713B"/>
    <w:rsid w:val="009173A4"/>
    <w:rsid w:val="009176EA"/>
    <w:rsid w:val="00920C04"/>
    <w:rsid w:val="0094344B"/>
    <w:rsid w:val="00991F72"/>
    <w:rsid w:val="009B24C2"/>
    <w:rsid w:val="009F05C2"/>
    <w:rsid w:val="00A57658"/>
    <w:rsid w:val="00A71CA2"/>
    <w:rsid w:val="00AE1370"/>
    <w:rsid w:val="00AE52A4"/>
    <w:rsid w:val="00B10017"/>
    <w:rsid w:val="00B27C08"/>
    <w:rsid w:val="00C67DEF"/>
    <w:rsid w:val="00C80BA4"/>
    <w:rsid w:val="00C86977"/>
    <w:rsid w:val="00C962F4"/>
    <w:rsid w:val="00CB2DE3"/>
    <w:rsid w:val="00D64C81"/>
    <w:rsid w:val="00D671FB"/>
    <w:rsid w:val="00D76483"/>
    <w:rsid w:val="00DE70F1"/>
    <w:rsid w:val="00E05D2A"/>
    <w:rsid w:val="00E16266"/>
    <w:rsid w:val="00E43D33"/>
    <w:rsid w:val="00E62BB6"/>
    <w:rsid w:val="00EB2A2D"/>
    <w:rsid w:val="00EC0EDD"/>
    <w:rsid w:val="00F73F5F"/>
    <w:rsid w:val="00F812A9"/>
    <w:rsid w:val="00F86566"/>
    <w:rsid w:val="00FB3B42"/>
    <w:rsid w:val="00FC6D58"/>
    <w:rsid w:val="00FD2C45"/>
    <w:rsid w:val="00FE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52A4"/>
    <w:pPr>
      <w:ind w:left="9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2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E52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52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AE52A4"/>
    <w:pPr>
      <w:ind w:left="1173" w:hanging="164"/>
    </w:pPr>
  </w:style>
  <w:style w:type="paragraph" w:customStyle="1" w:styleId="TableParagraph">
    <w:name w:val="Table Paragraph"/>
    <w:basedOn w:val="a"/>
    <w:uiPriority w:val="1"/>
    <w:qFormat/>
    <w:rsid w:val="00AE52A4"/>
  </w:style>
  <w:style w:type="table" w:customStyle="1" w:styleId="TableNormal">
    <w:name w:val="Table Normal"/>
    <w:uiPriority w:val="2"/>
    <w:semiHidden/>
    <w:qFormat/>
    <w:rsid w:val="00AE52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C80BA4"/>
    <w:rPr>
      <w:sz w:val="24"/>
      <w:szCs w:val="24"/>
    </w:rPr>
  </w:style>
  <w:style w:type="paragraph" w:styleId="a7">
    <w:name w:val="No Spacing"/>
    <w:link w:val="a6"/>
    <w:uiPriority w:val="1"/>
    <w:qFormat/>
    <w:rsid w:val="00C80BA4"/>
    <w:pPr>
      <w:spacing w:after="0" w:line="240" w:lineRule="auto"/>
    </w:pPr>
    <w:rPr>
      <w:sz w:val="24"/>
      <w:szCs w:val="24"/>
    </w:rPr>
  </w:style>
  <w:style w:type="character" w:customStyle="1" w:styleId="0pt">
    <w:name w:val="Основной текст + Интервал 0 pt"/>
    <w:uiPriority w:val="99"/>
    <w:rsid w:val="00C80BA4"/>
    <w:rPr>
      <w:rFonts w:ascii="Times New Roman" w:hAnsi="Times New Roman" w:cs="Times New Roman" w:hint="default"/>
      <w:spacing w:val="-4"/>
      <w:sz w:val="26"/>
      <w:szCs w:val="26"/>
    </w:rPr>
  </w:style>
  <w:style w:type="paragraph" w:customStyle="1" w:styleId="11">
    <w:name w:val="Абзац списка1"/>
    <w:basedOn w:val="a"/>
    <w:rsid w:val="00E43D33"/>
    <w:pPr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FontStyle212">
    <w:name w:val="Font Style212"/>
    <w:uiPriority w:val="99"/>
    <w:rsid w:val="00E43D33"/>
    <w:rPr>
      <w:rFonts w:ascii="Times New Roman" w:hAnsi="Times New Roman" w:cs="Times New Roman" w:hint="default"/>
      <w:sz w:val="22"/>
    </w:rPr>
  </w:style>
  <w:style w:type="character" w:styleId="a8">
    <w:name w:val="Hyperlink"/>
    <w:basedOn w:val="a0"/>
    <w:uiPriority w:val="99"/>
    <w:unhideWhenUsed/>
    <w:rsid w:val="00396CC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173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C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C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52A4"/>
    <w:pPr>
      <w:ind w:left="9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2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E52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52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AE52A4"/>
    <w:pPr>
      <w:ind w:left="1173" w:hanging="164"/>
    </w:pPr>
  </w:style>
  <w:style w:type="paragraph" w:customStyle="1" w:styleId="TableParagraph">
    <w:name w:val="Table Paragraph"/>
    <w:basedOn w:val="a"/>
    <w:uiPriority w:val="1"/>
    <w:qFormat/>
    <w:rsid w:val="00AE52A4"/>
  </w:style>
  <w:style w:type="table" w:customStyle="1" w:styleId="TableNormal">
    <w:name w:val="Table Normal"/>
    <w:uiPriority w:val="2"/>
    <w:semiHidden/>
    <w:qFormat/>
    <w:rsid w:val="00AE52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C80BA4"/>
    <w:rPr>
      <w:sz w:val="24"/>
      <w:szCs w:val="24"/>
    </w:rPr>
  </w:style>
  <w:style w:type="paragraph" w:styleId="a7">
    <w:name w:val="No Spacing"/>
    <w:link w:val="a6"/>
    <w:uiPriority w:val="1"/>
    <w:qFormat/>
    <w:rsid w:val="00C80BA4"/>
    <w:pPr>
      <w:spacing w:after="0" w:line="240" w:lineRule="auto"/>
    </w:pPr>
    <w:rPr>
      <w:sz w:val="24"/>
      <w:szCs w:val="24"/>
    </w:rPr>
  </w:style>
  <w:style w:type="character" w:customStyle="1" w:styleId="0pt">
    <w:name w:val="Основной текст + Интервал 0 pt"/>
    <w:uiPriority w:val="99"/>
    <w:rsid w:val="00C80BA4"/>
    <w:rPr>
      <w:rFonts w:ascii="Times New Roman" w:hAnsi="Times New Roman" w:cs="Times New Roman" w:hint="default"/>
      <w:spacing w:val="-4"/>
      <w:sz w:val="26"/>
      <w:szCs w:val="26"/>
    </w:rPr>
  </w:style>
  <w:style w:type="paragraph" w:customStyle="1" w:styleId="11">
    <w:name w:val="Абзац списка1"/>
    <w:basedOn w:val="a"/>
    <w:rsid w:val="00E43D33"/>
    <w:pPr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FontStyle212">
    <w:name w:val="Font Style212"/>
    <w:uiPriority w:val="99"/>
    <w:rsid w:val="00E43D3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8723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21</cp:revision>
  <dcterms:created xsi:type="dcterms:W3CDTF">2022-01-30T15:29:00Z</dcterms:created>
  <dcterms:modified xsi:type="dcterms:W3CDTF">2022-11-16T10:08:00Z</dcterms:modified>
</cp:coreProperties>
</file>