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EE" w:rsidRPr="00854AF3" w:rsidRDefault="00854AF3" w:rsidP="0054686F">
      <w:pPr>
        <w:jc w:val="center"/>
        <w:rPr>
          <w:rFonts w:cs="Times New Roman"/>
          <w:b/>
        </w:rPr>
      </w:pPr>
      <w:r w:rsidRPr="00854AF3">
        <w:rPr>
          <w:rFonts w:cs="Times New Roman"/>
          <w:b/>
          <w:bCs/>
          <w:caps/>
          <w:color w:val="171717"/>
        </w:rPr>
        <w:t>КОНТРАКТ</w:t>
      </w:r>
      <w:r w:rsidR="00BC596B">
        <w:rPr>
          <w:rFonts w:cs="Times New Roman"/>
          <w:b/>
          <w:bCs/>
          <w:caps/>
          <w:color w:val="171717"/>
        </w:rPr>
        <w:t xml:space="preserve"> № </w:t>
      </w:r>
      <w:r w:rsidR="00D377E4">
        <w:rPr>
          <w:rFonts w:cs="Times New Roman"/>
          <w:b/>
          <w:bCs/>
          <w:caps/>
          <w:color w:val="171717"/>
        </w:rPr>
        <w:t>10</w:t>
      </w:r>
    </w:p>
    <w:p w:rsidR="00FA1CEE" w:rsidRPr="00854AF3" w:rsidRDefault="00FA1CEE" w:rsidP="0054686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b/>
        </w:rPr>
      </w:pPr>
      <w:r w:rsidRPr="00854AF3">
        <w:rPr>
          <w:rFonts w:cs="Times New Roman"/>
          <w:b/>
        </w:rPr>
        <w:t xml:space="preserve">на оказание услуг по организации питания </w:t>
      </w:r>
    </w:p>
    <w:p w:rsidR="00FA1CEE" w:rsidRPr="00BB25E9" w:rsidRDefault="00FA1CEE" w:rsidP="0054686F">
      <w:pPr>
        <w:rPr>
          <w:rFonts w:cs="Times New Roman"/>
        </w:rPr>
      </w:pPr>
    </w:p>
    <w:p w:rsidR="00854AF3" w:rsidRPr="00854AF3" w:rsidRDefault="00D377E4" w:rsidP="00854AF3">
      <w:pPr>
        <w:tabs>
          <w:tab w:val="left" w:pos="6379"/>
        </w:tabs>
        <w:suppressAutoHyphens w:val="0"/>
        <w:jc w:val="both"/>
        <w:rPr>
          <w:rFonts w:cs="Times New Roman"/>
          <w:lang w:eastAsia="ru-RU"/>
        </w:rPr>
      </w:pPr>
      <w:r>
        <w:rPr>
          <w:rFonts w:cs="Times New Roman"/>
          <w:lang w:eastAsia="ru-RU"/>
        </w:rPr>
        <w:t>г. Волгоград</w:t>
      </w:r>
      <w:r>
        <w:rPr>
          <w:rFonts w:cs="Times New Roman"/>
          <w:lang w:eastAsia="ru-RU"/>
        </w:rPr>
        <w:tab/>
        <w:t>«22</w:t>
      </w:r>
      <w:r w:rsidR="00854AF3" w:rsidRPr="00854AF3">
        <w:rPr>
          <w:rFonts w:cs="Times New Roman"/>
          <w:lang w:eastAsia="ru-RU"/>
        </w:rPr>
        <w:t xml:space="preserve">» </w:t>
      </w:r>
      <w:r w:rsidRPr="00D377E4">
        <w:rPr>
          <w:rFonts w:cs="Times New Roman"/>
          <w:u w:val="single"/>
          <w:lang w:eastAsia="ru-RU"/>
        </w:rPr>
        <w:t>я</w:t>
      </w:r>
      <w:r>
        <w:rPr>
          <w:rFonts w:cs="Times New Roman"/>
          <w:u w:val="single"/>
          <w:lang w:eastAsia="ru-RU"/>
        </w:rPr>
        <w:t>нваря</w:t>
      </w:r>
      <w:r w:rsidR="00854AF3" w:rsidRPr="00854AF3">
        <w:rPr>
          <w:rFonts w:cs="Times New Roman"/>
          <w:lang w:eastAsia="ru-RU"/>
        </w:rPr>
        <w:t>______ 20</w:t>
      </w:r>
      <w:r>
        <w:rPr>
          <w:rFonts w:cs="Times New Roman"/>
          <w:lang w:eastAsia="ru-RU"/>
        </w:rPr>
        <w:t>24</w:t>
      </w:r>
      <w:r w:rsidR="00854AF3" w:rsidRPr="00854AF3">
        <w:rPr>
          <w:rFonts w:cs="Times New Roman"/>
          <w:lang w:eastAsia="ru-RU"/>
        </w:rPr>
        <w:t>_г.</w:t>
      </w:r>
    </w:p>
    <w:p w:rsidR="00854AF3" w:rsidRPr="00854AF3" w:rsidRDefault="00854AF3" w:rsidP="00854AF3">
      <w:pPr>
        <w:suppressAutoHyphens w:val="0"/>
        <w:jc w:val="both"/>
        <w:rPr>
          <w:rFonts w:cs="Times New Roman"/>
          <w:lang w:eastAsia="ru-RU"/>
        </w:rPr>
      </w:pPr>
    </w:p>
    <w:p w:rsidR="00854AF3" w:rsidRPr="00854AF3" w:rsidRDefault="0077385B" w:rsidP="00854AF3">
      <w:pPr>
        <w:widowControl w:val="0"/>
        <w:shd w:val="clear" w:color="auto" w:fill="FFFFFF"/>
        <w:suppressAutoHyphens w:val="0"/>
        <w:ind w:firstLine="397"/>
        <w:jc w:val="both"/>
        <w:rPr>
          <w:rFonts w:cs="Times New Roman"/>
          <w:color w:val="000000"/>
          <w:shd w:val="clear" w:color="auto" w:fill="FFFFFF"/>
          <w:lang w:eastAsia="ru-RU"/>
        </w:rPr>
      </w:pPr>
      <w:r>
        <w:rPr>
          <w:rFonts w:cs="Times New Roman"/>
          <w:bCs/>
          <w:spacing w:val="-4"/>
          <w:lang w:eastAsia="ru-RU"/>
        </w:rPr>
        <w:t>Государственное бюджетное профессиональное образовательное учреждение «Ленинский агропромышленный техникум»</w:t>
      </w:r>
      <w:r w:rsidR="00854AF3" w:rsidRPr="00854AF3">
        <w:rPr>
          <w:rFonts w:cs="Times New Roman"/>
          <w:bCs/>
          <w:spacing w:val="-4"/>
          <w:lang w:eastAsia="ru-RU"/>
        </w:rPr>
        <w:t xml:space="preserve">, именуемое в дальнейшем </w:t>
      </w:r>
      <w:r w:rsidR="00854AF3" w:rsidRPr="00854AF3">
        <w:rPr>
          <w:rFonts w:cs="Times New Roman"/>
          <w:b/>
          <w:bCs/>
          <w:spacing w:val="-4"/>
          <w:lang w:eastAsia="ru-RU"/>
        </w:rPr>
        <w:t>«Заказчик»</w:t>
      </w:r>
      <w:r w:rsidR="00854AF3" w:rsidRPr="00854AF3">
        <w:rPr>
          <w:rFonts w:cs="Times New Roman"/>
          <w:bCs/>
          <w:spacing w:val="-4"/>
          <w:lang w:eastAsia="ru-RU"/>
        </w:rPr>
        <w:t xml:space="preserve">, в лице </w:t>
      </w:r>
      <w:r>
        <w:rPr>
          <w:rFonts w:cs="Times New Roman"/>
          <w:bCs/>
          <w:spacing w:val="-4"/>
          <w:lang w:eastAsia="ru-RU"/>
        </w:rPr>
        <w:t>директора Прозоровой Татьяны Анатольевны</w:t>
      </w:r>
      <w:r w:rsidR="00854AF3" w:rsidRPr="00854AF3">
        <w:rPr>
          <w:rFonts w:cs="Times New Roman"/>
          <w:b/>
          <w:bCs/>
          <w:spacing w:val="-4"/>
          <w:lang w:eastAsia="ru-RU"/>
        </w:rPr>
        <w:t xml:space="preserve">, </w:t>
      </w:r>
      <w:r w:rsidR="00854AF3" w:rsidRPr="00854AF3">
        <w:rPr>
          <w:rFonts w:cs="Times New Roman"/>
          <w:iCs/>
          <w:shd w:val="clear" w:color="auto" w:fill="FFFFFF"/>
          <w:lang w:eastAsia="ru-RU"/>
        </w:rPr>
        <w:t xml:space="preserve">действующего </w:t>
      </w:r>
      <w:r w:rsidR="00854AF3" w:rsidRPr="00854AF3">
        <w:rPr>
          <w:rFonts w:cs="Times New Roman"/>
          <w:shd w:val="clear" w:color="auto" w:fill="FFFFFF"/>
          <w:lang w:eastAsia="ru-RU"/>
        </w:rPr>
        <w:t>на основании Устава,</w:t>
      </w:r>
      <w:r w:rsidR="00854AF3" w:rsidRPr="00854AF3">
        <w:rPr>
          <w:rFonts w:cs="Times New Roman"/>
          <w:color w:val="000000"/>
          <w:shd w:val="clear" w:color="auto" w:fill="FFFFFF"/>
          <w:lang w:eastAsia="ru-RU"/>
        </w:rPr>
        <w:t xml:space="preserve"> с одной стороны, и </w:t>
      </w:r>
      <w:r w:rsidR="006467CA">
        <w:rPr>
          <w:rFonts w:cs="Times New Roman"/>
          <w:color w:val="000000"/>
          <w:shd w:val="clear" w:color="auto" w:fill="FFFFFF"/>
          <w:lang w:eastAsia="ru-RU"/>
        </w:rPr>
        <w:t>Индивидуальный предприниматель Батракова Ольга Валентиновна</w:t>
      </w:r>
      <w:r w:rsidR="00854AF3" w:rsidRPr="00854AF3">
        <w:rPr>
          <w:rFonts w:cs="Times New Roman"/>
          <w:color w:val="000000"/>
          <w:shd w:val="clear" w:color="auto" w:fill="FFFFFF"/>
          <w:lang w:eastAsia="ru-RU"/>
        </w:rPr>
        <w:t xml:space="preserve">, именуемый в дальнейшем </w:t>
      </w:r>
      <w:r w:rsidR="00854AF3" w:rsidRPr="00854AF3">
        <w:rPr>
          <w:rFonts w:cs="Times New Roman"/>
          <w:b/>
          <w:color w:val="000000"/>
          <w:shd w:val="clear" w:color="auto" w:fill="FFFFFF"/>
          <w:lang w:eastAsia="ru-RU"/>
        </w:rPr>
        <w:t>«Исполнитель»</w:t>
      </w:r>
      <w:r w:rsidR="00854AF3" w:rsidRPr="00854AF3">
        <w:rPr>
          <w:rFonts w:cs="Times New Roman"/>
          <w:color w:val="000000"/>
          <w:shd w:val="clear" w:color="auto" w:fill="FFFFFF"/>
          <w:lang w:eastAsia="ru-RU"/>
        </w:rPr>
        <w:t xml:space="preserve">, действующий на основании </w:t>
      </w:r>
      <w:r w:rsidR="006467CA">
        <w:rPr>
          <w:rFonts w:cs="Times New Roman"/>
          <w:color w:val="000000"/>
          <w:shd w:val="clear" w:color="auto" w:fill="FFFFFF"/>
          <w:lang w:eastAsia="ru-RU"/>
        </w:rPr>
        <w:t>свидетельства 34 №002145281 от 15.12.2004,</w:t>
      </w:r>
      <w:r w:rsidR="00854AF3" w:rsidRPr="00854AF3">
        <w:rPr>
          <w:rFonts w:cs="Times New Roman"/>
          <w:color w:val="000000"/>
          <w:shd w:val="clear" w:color="auto" w:fill="FFFFFF"/>
          <w:lang w:eastAsia="ru-RU"/>
        </w:rPr>
        <w:t xml:space="preserve"> с другой стороны, именуемые в дальнейшем «Стороны», на основании протокола </w:t>
      </w:r>
      <w:r w:rsidR="00F8765D">
        <w:rPr>
          <w:rFonts w:cs="Times New Roman"/>
          <w:color w:val="000000"/>
          <w:shd w:val="clear" w:color="auto" w:fill="FFFFFF"/>
          <w:lang w:eastAsia="ru-RU"/>
        </w:rPr>
        <w:t xml:space="preserve">подведения итогов определения поставщика </w:t>
      </w:r>
      <w:r w:rsidR="00854AF3" w:rsidRPr="00854AF3">
        <w:rPr>
          <w:rFonts w:cs="Times New Roman"/>
          <w:color w:val="000000"/>
          <w:shd w:val="clear" w:color="auto" w:fill="FFFFFF"/>
          <w:lang w:eastAsia="ru-RU"/>
        </w:rPr>
        <w:t xml:space="preserve">№ </w:t>
      </w:r>
      <w:r w:rsidR="00F8765D">
        <w:rPr>
          <w:rFonts w:cs="Times New Roman"/>
          <w:color w:val="000000"/>
          <w:shd w:val="clear" w:color="auto" w:fill="FFFFFF"/>
          <w:lang w:eastAsia="ru-RU"/>
        </w:rPr>
        <w:t>10474 СЭК</w:t>
      </w:r>
      <w:r w:rsidR="00854AF3" w:rsidRPr="00854AF3">
        <w:rPr>
          <w:rFonts w:cs="Times New Roman"/>
          <w:color w:val="000000"/>
          <w:shd w:val="clear" w:color="auto" w:fill="FFFFFF"/>
          <w:lang w:eastAsia="ru-RU"/>
        </w:rPr>
        <w:t xml:space="preserve"> от «</w:t>
      </w:r>
      <w:r w:rsidR="00F8765D">
        <w:rPr>
          <w:rFonts w:cs="Times New Roman"/>
          <w:color w:val="000000"/>
          <w:shd w:val="clear" w:color="auto" w:fill="FFFFFF"/>
          <w:lang w:eastAsia="ru-RU"/>
        </w:rPr>
        <w:t>09</w:t>
      </w:r>
      <w:r w:rsidR="00854AF3" w:rsidRPr="00854AF3">
        <w:rPr>
          <w:rFonts w:cs="Times New Roman"/>
          <w:color w:val="000000"/>
          <w:shd w:val="clear" w:color="auto" w:fill="FFFFFF"/>
          <w:lang w:eastAsia="ru-RU"/>
        </w:rPr>
        <w:t xml:space="preserve">» </w:t>
      </w:r>
      <w:r w:rsidR="00F8765D">
        <w:rPr>
          <w:rFonts w:cs="Times New Roman"/>
          <w:color w:val="000000"/>
          <w:shd w:val="clear" w:color="auto" w:fill="FFFFFF"/>
          <w:lang w:eastAsia="ru-RU"/>
        </w:rPr>
        <w:t>января</w:t>
      </w:r>
      <w:r w:rsidR="00854AF3" w:rsidRPr="00854AF3">
        <w:rPr>
          <w:rFonts w:cs="Times New Roman"/>
          <w:color w:val="000000"/>
          <w:shd w:val="clear" w:color="auto" w:fill="FFFFFF"/>
          <w:lang w:eastAsia="ru-RU"/>
        </w:rPr>
        <w:t xml:space="preserve"> 20</w:t>
      </w:r>
      <w:r w:rsidR="00F8765D">
        <w:rPr>
          <w:rFonts w:cs="Times New Roman"/>
          <w:color w:val="000000"/>
          <w:shd w:val="clear" w:color="auto" w:fill="FFFFFF"/>
          <w:lang w:eastAsia="ru-RU"/>
        </w:rPr>
        <w:t>24</w:t>
      </w:r>
      <w:r w:rsidR="00854AF3" w:rsidRPr="00854AF3">
        <w:rPr>
          <w:rFonts w:cs="Times New Roman"/>
          <w:color w:val="000000"/>
          <w:shd w:val="clear" w:color="auto" w:fill="FFFFFF"/>
          <w:lang w:eastAsia="ru-RU"/>
        </w:rPr>
        <w:t xml:space="preserve"> года, заключили настоящий контракт (далее – контракт) о нижеследующем:</w:t>
      </w:r>
    </w:p>
    <w:p w:rsidR="00693DCF" w:rsidRPr="00A82D27" w:rsidRDefault="00693DCF" w:rsidP="00693DCF">
      <w:pPr>
        <w:rPr>
          <w:rFonts w:cs="Times New Roman"/>
        </w:rPr>
      </w:pPr>
    </w:p>
    <w:p w:rsidR="00854AF3" w:rsidRPr="00854AF3" w:rsidRDefault="00854AF3" w:rsidP="00854AF3">
      <w:pPr>
        <w:widowControl w:val="0"/>
        <w:numPr>
          <w:ilvl w:val="0"/>
          <w:numId w:val="9"/>
        </w:numPr>
        <w:shd w:val="clear" w:color="auto" w:fill="FFFFFF"/>
        <w:tabs>
          <w:tab w:val="left" w:pos="993"/>
        </w:tabs>
        <w:suppressAutoHyphens w:val="0"/>
        <w:spacing w:after="60"/>
        <w:ind w:left="0" w:firstLine="567"/>
        <w:jc w:val="center"/>
        <w:rPr>
          <w:rFonts w:cs="Times New Roman"/>
          <w:b/>
          <w:color w:val="000000"/>
          <w:lang w:eastAsia="ru-RU"/>
        </w:rPr>
      </w:pPr>
      <w:r w:rsidRPr="00854AF3">
        <w:rPr>
          <w:rFonts w:cs="Times New Roman"/>
          <w:b/>
          <w:color w:val="000000"/>
          <w:shd w:val="clear" w:color="auto" w:fill="FFFFFF"/>
          <w:lang w:eastAsia="ru-RU"/>
        </w:rPr>
        <w:t>ОБЩИЕ ПОЛОЖЕНИЯ</w:t>
      </w:r>
    </w:p>
    <w:p w:rsidR="00854AF3" w:rsidRPr="00854AF3" w:rsidRDefault="00854AF3" w:rsidP="00854AF3">
      <w:pPr>
        <w:widowControl w:val="0"/>
        <w:numPr>
          <w:ilvl w:val="1"/>
          <w:numId w:val="9"/>
        </w:numPr>
        <w:shd w:val="clear" w:color="auto" w:fill="FFFFFF"/>
        <w:tabs>
          <w:tab w:val="left" w:pos="993"/>
        </w:tabs>
        <w:suppressAutoHyphens w:val="0"/>
        <w:spacing w:after="60"/>
        <w:ind w:left="0" w:firstLine="426"/>
        <w:jc w:val="both"/>
        <w:rPr>
          <w:rFonts w:cs="Times New Roman"/>
          <w:bCs/>
          <w:color w:val="000000"/>
          <w:lang w:eastAsia="ru-RU"/>
        </w:rPr>
      </w:pPr>
      <w:r w:rsidRPr="00854AF3">
        <w:rPr>
          <w:rFonts w:cs="Times New Roman"/>
          <w:color w:val="000000"/>
          <w:shd w:val="clear" w:color="auto" w:fill="FFFFFF"/>
          <w:lang w:eastAsia="ru-RU"/>
        </w:rPr>
        <w:t>Настоящий контракт заключен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854AF3" w:rsidRPr="00012E1E" w:rsidRDefault="00854AF3" w:rsidP="00854AF3">
      <w:pPr>
        <w:widowControl w:val="0"/>
        <w:numPr>
          <w:ilvl w:val="1"/>
          <w:numId w:val="9"/>
        </w:numPr>
        <w:shd w:val="clear" w:color="auto" w:fill="FFFFFF"/>
        <w:tabs>
          <w:tab w:val="left" w:pos="993"/>
        </w:tabs>
        <w:suppressAutoHyphens w:val="0"/>
        <w:spacing w:after="60"/>
        <w:ind w:left="0" w:firstLine="426"/>
        <w:jc w:val="both"/>
        <w:rPr>
          <w:rFonts w:cs="Times New Roman"/>
          <w:bCs/>
          <w:color w:val="000000"/>
          <w:lang w:eastAsia="ru-RU"/>
        </w:rPr>
      </w:pPr>
      <w:r w:rsidRPr="00854AF3">
        <w:rPr>
          <w:rFonts w:cs="Times New Roman"/>
          <w:color w:val="000000"/>
          <w:shd w:val="clear" w:color="auto" w:fill="FFFFFF"/>
          <w:lang w:eastAsia="ru-RU"/>
        </w:rPr>
        <w:t>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иных федеральных законов, законов Волгоградской области, подзаконных нормативно-правовых актов Российской Федерации и Волгоградской области, действующих на момент его заключения. В случае если после заключения контракта будет принят закон, устанавливающий иные обязательные для Сторон правила, чем те, которые действовали при заключении контракта, условия заключенного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p>
    <w:p w:rsidR="00012E1E" w:rsidRPr="00854AF3" w:rsidRDefault="0026066F" w:rsidP="00012E1E">
      <w:pPr>
        <w:widowControl w:val="0"/>
        <w:shd w:val="clear" w:color="auto" w:fill="FFFFFF"/>
        <w:tabs>
          <w:tab w:val="left" w:pos="993"/>
        </w:tabs>
        <w:suppressAutoHyphens w:val="0"/>
        <w:spacing w:after="60"/>
        <w:ind w:left="426"/>
        <w:jc w:val="both"/>
        <w:rPr>
          <w:rFonts w:cs="Times New Roman"/>
          <w:bCs/>
          <w:color w:val="000000"/>
          <w:lang w:eastAsia="ru-RU"/>
        </w:rPr>
      </w:pPr>
      <w:r>
        <w:rPr>
          <w:rFonts w:cs="Times New Roman"/>
          <w:bCs/>
          <w:color w:val="000000"/>
          <w:lang w:eastAsia="ru-RU"/>
        </w:rPr>
        <w:t>ИКЗ 2323415007658341501001000800</w:t>
      </w:r>
      <w:r w:rsidR="00AB04CF">
        <w:rPr>
          <w:rFonts w:cs="Times New Roman"/>
          <w:bCs/>
          <w:color w:val="000000"/>
          <w:lang w:eastAsia="ru-RU"/>
        </w:rPr>
        <w:t>1</w:t>
      </w:r>
      <w:r>
        <w:rPr>
          <w:rFonts w:cs="Times New Roman"/>
          <w:bCs/>
          <w:color w:val="000000"/>
          <w:lang w:eastAsia="ru-RU"/>
        </w:rPr>
        <w:t>56</w:t>
      </w:r>
      <w:r w:rsidR="0095622F">
        <w:rPr>
          <w:rFonts w:cs="Times New Roman"/>
          <w:bCs/>
          <w:color w:val="000000"/>
          <w:lang w:eastAsia="ru-RU"/>
        </w:rPr>
        <w:t>2</w:t>
      </w:r>
      <w:r>
        <w:rPr>
          <w:rFonts w:cs="Times New Roman"/>
          <w:bCs/>
          <w:color w:val="000000"/>
          <w:lang w:eastAsia="ru-RU"/>
        </w:rPr>
        <w:t>9244</w:t>
      </w:r>
    </w:p>
    <w:p w:rsidR="00854AF3" w:rsidRPr="00854AF3" w:rsidRDefault="00854AF3" w:rsidP="00764B56">
      <w:pPr>
        <w:pStyle w:val="afa"/>
        <w:widowControl w:val="0"/>
        <w:numPr>
          <w:ilvl w:val="0"/>
          <w:numId w:val="9"/>
        </w:numPr>
        <w:shd w:val="clear" w:color="auto" w:fill="FFFFFF"/>
        <w:tabs>
          <w:tab w:val="left" w:pos="993"/>
        </w:tabs>
        <w:suppressAutoHyphens w:val="0"/>
        <w:ind w:left="851"/>
        <w:jc w:val="center"/>
        <w:rPr>
          <w:b/>
          <w:bCs/>
          <w:color w:val="000000"/>
        </w:rPr>
      </w:pPr>
      <w:r w:rsidRPr="00854AF3">
        <w:rPr>
          <w:b/>
          <w:bCs/>
          <w:color w:val="000000"/>
          <w:shd w:val="clear" w:color="auto" w:fill="FFFFFF"/>
        </w:rPr>
        <w:t>ПРЕДМЕТ КОНТРАКТА</w:t>
      </w:r>
    </w:p>
    <w:p w:rsidR="00854AF3" w:rsidRPr="00651462" w:rsidRDefault="00854AF3" w:rsidP="00854AF3">
      <w:pPr>
        <w:widowControl w:val="0"/>
        <w:numPr>
          <w:ilvl w:val="1"/>
          <w:numId w:val="9"/>
        </w:numPr>
        <w:shd w:val="clear" w:color="auto" w:fill="FFFFFF"/>
        <w:tabs>
          <w:tab w:val="left" w:pos="993"/>
        </w:tabs>
        <w:suppressAutoHyphens w:val="0"/>
        <w:ind w:left="0" w:firstLine="426"/>
        <w:jc w:val="both"/>
        <w:rPr>
          <w:rFonts w:eastAsia="Calibri"/>
          <w:color w:val="000000"/>
          <w:shd w:val="clear" w:color="auto" w:fill="FFFFFF"/>
        </w:rPr>
      </w:pPr>
      <w:r w:rsidRPr="00651462">
        <w:rPr>
          <w:rFonts w:eastAsia="Calibri"/>
          <w:color w:val="000000"/>
          <w:shd w:val="clear" w:color="auto" w:fill="FFFFFF"/>
        </w:rPr>
        <w:t>Настоящий контракт заключен в целях удовлетворения нужд на оказание услуг по организации питания,</w:t>
      </w:r>
      <w:r w:rsidR="00B00D38">
        <w:rPr>
          <w:rFonts w:eastAsia="Calibri"/>
          <w:color w:val="000000"/>
          <w:shd w:val="clear" w:color="auto" w:fill="FFFFFF"/>
        </w:rPr>
        <w:t xml:space="preserve"> </w:t>
      </w:r>
      <w:r w:rsidRPr="00651462">
        <w:rPr>
          <w:rFonts w:eastAsia="Calibri"/>
          <w:color w:val="000000"/>
          <w:shd w:val="clear" w:color="auto" w:fill="FFFFFF"/>
        </w:rPr>
        <w:t>именуемые в дальнейшем Услуги.</w:t>
      </w:r>
    </w:p>
    <w:p w:rsidR="00D71FF3" w:rsidRPr="00D71FF3" w:rsidRDefault="00854AF3" w:rsidP="00854AF3">
      <w:pPr>
        <w:widowControl w:val="0"/>
        <w:numPr>
          <w:ilvl w:val="1"/>
          <w:numId w:val="9"/>
        </w:numPr>
        <w:shd w:val="clear" w:color="auto" w:fill="FFFFFF"/>
        <w:tabs>
          <w:tab w:val="left" w:pos="993"/>
        </w:tabs>
        <w:suppressAutoHyphens w:val="0"/>
        <w:ind w:left="0" w:firstLine="397"/>
        <w:jc w:val="both"/>
        <w:rPr>
          <w:rFonts w:eastAsia="Calibri"/>
          <w:color w:val="00000A"/>
          <w:shd w:val="clear" w:color="auto" w:fill="FFFFFF"/>
        </w:rPr>
      </w:pPr>
      <w:r w:rsidRPr="00651462">
        <w:rPr>
          <w:color w:val="000000"/>
          <w:shd w:val="clear" w:color="auto" w:fill="FFFFFF"/>
        </w:rPr>
        <w:t>Заказчик поручает, а Исполнитель принимает на себя обязательства на оказание услуг по организации питания, в количестве</w:t>
      </w:r>
      <w:r w:rsidR="00D71FF3">
        <w:rPr>
          <w:color w:val="000000"/>
          <w:shd w:val="clear" w:color="auto" w:fill="FFFFFF"/>
        </w:rPr>
        <w:t>:</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На 2024 год</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2-х разовое питание – 11088 дето-дней</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3-х разовое питание – 5800 дето-дней</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5-ти разовое питание – 5740 дето-дней</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На 2025 год</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2-х разовое питание – 11088 дето-дней</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3-х разовое питание – 5800 дето-дней</w:t>
      </w:r>
    </w:p>
    <w:p w:rsidR="00D71FF3" w:rsidRDefault="00D71FF3" w:rsidP="00D71FF3">
      <w:pPr>
        <w:widowControl w:val="0"/>
        <w:shd w:val="clear" w:color="auto" w:fill="FFFFFF"/>
        <w:tabs>
          <w:tab w:val="left" w:pos="993"/>
        </w:tabs>
        <w:suppressAutoHyphens w:val="0"/>
        <w:ind w:left="397"/>
        <w:jc w:val="both"/>
        <w:rPr>
          <w:color w:val="000000"/>
          <w:shd w:val="clear" w:color="auto" w:fill="FFFFFF"/>
        </w:rPr>
      </w:pPr>
      <w:r>
        <w:rPr>
          <w:color w:val="000000"/>
          <w:shd w:val="clear" w:color="auto" w:fill="FFFFFF"/>
        </w:rPr>
        <w:t>5-ти разовое питание – 5740 дето-дней</w:t>
      </w:r>
    </w:p>
    <w:p w:rsidR="00854AF3" w:rsidRPr="00651462" w:rsidRDefault="00854AF3" w:rsidP="00D71FF3">
      <w:pPr>
        <w:widowControl w:val="0"/>
        <w:shd w:val="clear" w:color="auto" w:fill="FFFFFF"/>
        <w:tabs>
          <w:tab w:val="left" w:pos="993"/>
        </w:tabs>
        <w:suppressAutoHyphens w:val="0"/>
        <w:ind w:left="397"/>
        <w:jc w:val="both"/>
        <w:rPr>
          <w:rFonts w:eastAsia="Calibri"/>
          <w:color w:val="00000A"/>
          <w:shd w:val="clear" w:color="auto" w:fill="FFFFFF"/>
        </w:rPr>
      </w:pPr>
      <w:r w:rsidRPr="00651462">
        <w:rPr>
          <w:rFonts w:eastAsia="Calibri"/>
          <w:color w:val="000000"/>
          <w:shd w:val="clear" w:color="auto" w:fill="FFFFFF"/>
        </w:rPr>
        <w:t xml:space="preserve"> Заказчик оплачивает принятые услуги в соответствии с условиями настоящего контракта.</w:t>
      </w:r>
    </w:p>
    <w:p w:rsidR="00854AF3" w:rsidRPr="00651462" w:rsidRDefault="00854AF3" w:rsidP="00854AF3">
      <w:pPr>
        <w:pStyle w:val="afd"/>
        <w:tabs>
          <w:tab w:val="left" w:pos="0"/>
          <w:tab w:val="left" w:pos="284"/>
        </w:tabs>
        <w:spacing w:beforeAutospacing="0" w:afterAutospacing="0"/>
        <w:ind w:firstLine="426"/>
        <w:contextualSpacing/>
        <w:jc w:val="both"/>
        <w:rPr>
          <w:rFonts w:eastAsia="Calibri"/>
          <w:shd w:val="clear" w:color="auto" w:fill="FFFFFF"/>
        </w:rPr>
      </w:pPr>
      <w:r w:rsidRPr="00651462">
        <w:rPr>
          <w:color w:val="000000"/>
          <w:shd w:val="clear" w:color="auto" w:fill="FFFFFF"/>
        </w:rPr>
        <w:t xml:space="preserve">Срок оказания услуг: </w:t>
      </w:r>
      <w:r w:rsidR="004C29FE" w:rsidRPr="00B00D38">
        <w:rPr>
          <w:color w:val="171717"/>
          <w:lang w:eastAsia="ru-RU"/>
        </w:rPr>
        <w:t xml:space="preserve">с </w:t>
      </w:r>
      <w:r w:rsidR="00456482" w:rsidRPr="00B00D38">
        <w:rPr>
          <w:color w:val="171717"/>
          <w:lang w:eastAsia="ru-RU"/>
        </w:rPr>
        <w:t>15.01.202</w:t>
      </w:r>
      <w:r w:rsidR="004666EF">
        <w:rPr>
          <w:color w:val="171717"/>
          <w:lang w:eastAsia="ru-RU"/>
        </w:rPr>
        <w:t>4</w:t>
      </w:r>
      <w:r w:rsidR="00B00D38">
        <w:rPr>
          <w:color w:val="171717"/>
          <w:lang w:eastAsia="ru-RU"/>
        </w:rPr>
        <w:t xml:space="preserve"> </w:t>
      </w:r>
      <w:r w:rsidR="004C29FE" w:rsidRPr="00B00D38">
        <w:rPr>
          <w:iCs/>
          <w:color w:val="171717"/>
          <w:lang w:eastAsia="ru-RU"/>
        </w:rPr>
        <w:t>по</w:t>
      </w:r>
      <w:r w:rsidR="004C29FE" w:rsidRPr="0037222E">
        <w:rPr>
          <w:iCs/>
          <w:color w:val="171717"/>
          <w:lang w:eastAsia="ru-RU"/>
        </w:rPr>
        <w:t xml:space="preserve"> </w:t>
      </w:r>
      <w:r w:rsidR="004C29FE">
        <w:rPr>
          <w:iCs/>
          <w:color w:val="171717"/>
          <w:lang w:eastAsia="ru-RU"/>
        </w:rPr>
        <w:t>31.12.2025 года</w:t>
      </w:r>
      <w:r w:rsidRPr="00651462">
        <w:rPr>
          <w:shd w:val="clear" w:color="auto" w:fill="FFFFFF"/>
        </w:rPr>
        <w:t>.</w:t>
      </w:r>
      <w:r w:rsidRPr="00651462">
        <w:rPr>
          <w:color w:val="000000"/>
          <w:shd w:val="clear" w:color="auto" w:fill="FFFFFF"/>
        </w:rPr>
        <w:t xml:space="preserve"> Услуги оказываются на основании Графика раздачи</w:t>
      </w:r>
      <w:r w:rsidR="00ED2153">
        <w:rPr>
          <w:color w:val="000000"/>
          <w:shd w:val="clear" w:color="auto" w:fill="FFFFFF"/>
        </w:rPr>
        <w:t xml:space="preserve"> и режима</w:t>
      </w:r>
      <w:r w:rsidR="00B00D38">
        <w:rPr>
          <w:color w:val="000000"/>
          <w:shd w:val="clear" w:color="auto" w:fill="FFFFFF"/>
        </w:rPr>
        <w:t xml:space="preserve"> </w:t>
      </w:r>
      <w:r w:rsidRPr="006C613D">
        <w:rPr>
          <w:color w:val="000000"/>
          <w:shd w:val="clear" w:color="auto" w:fill="FFFFFF"/>
        </w:rPr>
        <w:t>питания (Приложение № 2).</w:t>
      </w:r>
    </w:p>
    <w:p w:rsidR="00693DCF" w:rsidRDefault="00ED2153" w:rsidP="000F5491">
      <w:pPr>
        <w:rPr>
          <w:rFonts w:eastAsia="Calibri"/>
          <w:color w:val="000000"/>
          <w:shd w:val="clear" w:color="auto" w:fill="FFFFFF"/>
        </w:rPr>
      </w:pPr>
      <w:r>
        <w:rPr>
          <w:rFonts w:eastAsia="Calibri"/>
          <w:color w:val="000000"/>
          <w:shd w:val="clear" w:color="auto" w:fill="FFFFFF"/>
        </w:rPr>
        <w:t xml:space="preserve">Место оказания услуг: </w:t>
      </w:r>
      <w:r w:rsidR="00D71FF3">
        <w:rPr>
          <w:rFonts w:eastAsia="Calibri"/>
          <w:color w:val="000000"/>
          <w:shd w:val="clear" w:color="auto" w:fill="FFFFFF"/>
        </w:rPr>
        <w:t>404621 Волгоградская область, г. Ленинск , ул. им. Чернышевского, дом 7.</w:t>
      </w:r>
    </w:p>
    <w:p w:rsidR="00854AF3" w:rsidRPr="00A82D27" w:rsidRDefault="00854AF3" w:rsidP="00854AF3">
      <w:pPr>
        <w:ind w:firstLine="567"/>
        <w:rPr>
          <w:rFonts w:cs="Times New Roman"/>
        </w:rPr>
      </w:pPr>
    </w:p>
    <w:p w:rsidR="00854AF3" w:rsidRPr="00854AF3" w:rsidRDefault="00854AF3" w:rsidP="00854AF3">
      <w:pPr>
        <w:widowControl w:val="0"/>
        <w:numPr>
          <w:ilvl w:val="0"/>
          <w:numId w:val="9"/>
        </w:numPr>
        <w:shd w:val="clear" w:color="auto" w:fill="FFFFFF"/>
        <w:tabs>
          <w:tab w:val="left" w:pos="993"/>
        </w:tabs>
        <w:suppressAutoHyphens w:val="0"/>
        <w:spacing w:after="60"/>
        <w:ind w:left="0" w:firstLine="567"/>
        <w:jc w:val="center"/>
        <w:rPr>
          <w:rFonts w:eastAsia="Calibri" w:cs="Times New Roman"/>
          <w:b/>
          <w:bCs/>
          <w:color w:val="000000"/>
          <w:lang w:eastAsia="ru-RU"/>
        </w:rPr>
      </w:pPr>
      <w:r w:rsidRPr="00854AF3">
        <w:rPr>
          <w:rFonts w:eastAsia="Calibri" w:cs="Times New Roman"/>
          <w:b/>
          <w:bCs/>
          <w:color w:val="000000"/>
          <w:shd w:val="clear" w:color="auto" w:fill="FFFFFF"/>
          <w:lang w:eastAsia="ru-RU"/>
        </w:rPr>
        <w:t>ТРЕБОВАНИЯ К КАЧЕСТВУ УСЛУГ, ТРЕБОВАНИЯ К ИХ БЕЗОПАСНОСТИ</w:t>
      </w:r>
    </w:p>
    <w:p w:rsidR="00854AF3" w:rsidRPr="00444418" w:rsidRDefault="00854AF3" w:rsidP="00854AF3">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44418">
        <w:rPr>
          <w:rFonts w:cs="Times New Roman"/>
          <w:lang w:eastAsia="ru-RU"/>
        </w:rPr>
        <w:lastRenderedPageBreak/>
        <w:t>Услуги по организации питания должны соответствовать установленным требованиям следующих нормативных документов: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Федерального закона от 02.01.2000 № 29-ФЗ "О качестве и безопасности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Федерального закона от 30.03.1999 № 52-ФЗ "О санитарно-эпидемиологическом благополучии населения";</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2.3.2.1324-03 "Гигиенические требования к срокам годности и условиям хранения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2.3/2.4.3590-20 "Санитарно-эпидемиологические требования к организации общественного питания населения";</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2.3.2.1078-01 "Гигиенические требования безопасности и пищевой ценности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СанПиН 2.3.2.2401-08 "Дополнения и изменения № 10 к санитарно- эпидемиологическим правилам и нормативам СанПиН 2.3.2.1078-01 "Гигиенические требования к безопасности и пищевой ценности пищевых продуктов".</w:t>
      </w:r>
    </w:p>
    <w:p w:rsidR="00854AF3" w:rsidRPr="00444418" w:rsidRDefault="00854AF3" w:rsidP="00854AF3">
      <w:pPr>
        <w:suppressAutoHyphens w:val="0"/>
        <w:ind w:firstLine="426"/>
        <w:jc w:val="both"/>
        <w:rPr>
          <w:rFonts w:cs="Times New Roman"/>
          <w:lang w:eastAsia="ru-RU"/>
        </w:rPr>
      </w:pPr>
      <w:r w:rsidRPr="00444418">
        <w:rPr>
          <w:rFonts w:cs="Times New Roman"/>
          <w:lang w:eastAsia="ru-RU"/>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w:t>
      </w:r>
    </w:p>
    <w:p w:rsidR="00854AF3" w:rsidRDefault="00854AF3" w:rsidP="00B141A3">
      <w:pPr>
        <w:suppressAutoHyphens w:val="0"/>
        <w:autoSpaceDE w:val="0"/>
        <w:autoSpaceDN w:val="0"/>
        <w:adjustRightInd w:val="0"/>
        <w:ind w:firstLine="426"/>
        <w:jc w:val="both"/>
        <w:rPr>
          <w:rFonts w:cs="Times New Roman"/>
          <w:lang w:eastAsia="ru-RU"/>
        </w:rPr>
      </w:pPr>
      <w:r w:rsidRPr="00444418">
        <w:rPr>
          <w:rFonts w:cs="Times New Roman"/>
          <w:lang w:eastAsia="ru-RU"/>
        </w:rPr>
        <w:t xml:space="preserve">- </w:t>
      </w:r>
      <w:r w:rsidR="00B141A3">
        <w:rPr>
          <w:rFonts w:cs="Times New Roman"/>
          <w:lang w:eastAsia="ru-RU"/>
        </w:rPr>
        <w:t>Приказ Минздрава России от 18.02.2022 N 90н</w:t>
      </w:r>
      <w:r w:rsidRPr="00444418">
        <w:rPr>
          <w:rFonts w:cs="Times New Roman"/>
          <w:lang w:eastAsia="ru-RU"/>
        </w:rPr>
        <w:t>.</w:t>
      </w:r>
    </w:p>
    <w:p w:rsidR="00854AF3" w:rsidRPr="00854AF3" w:rsidRDefault="00854AF3" w:rsidP="00854AF3">
      <w:pPr>
        <w:suppressAutoHyphens w:val="0"/>
        <w:ind w:firstLine="426"/>
        <w:jc w:val="both"/>
        <w:rPr>
          <w:rFonts w:cs="Times New Roman"/>
          <w:lang w:eastAsia="ru-RU"/>
        </w:rPr>
      </w:pPr>
    </w:p>
    <w:p w:rsidR="00854AF3" w:rsidRPr="00854AF3" w:rsidRDefault="00764B56" w:rsidP="00854AF3">
      <w:pPr>
        <w:widowControl w:val="0"/>
        <w:numPr>
          <w:ilvl w:val="0"/>
          <w:numId w:val="9"/>
        </w:numPr>
        <w:shd w:val="clear" w:color="auto" w:fill="FFFFFF"/>
        <w:suppressAutoHyphens w:val="0"/>
        <w:spacing w:after="60"/>
        <w:ind w:left="0" w:firstLine="567"/>
        <w:contextualSpacing/>
        <w:jc w:val="center"/>
        <w:rPr>
          <w:rFonts w:eastAsia="Calibri" w:cs="Times New Roman"/>
          <w:b/>
          <w:bCs/>
          <w:color w:val="000000"/>
          <w:lang w:eastAsia="ru-RU"/>
        </w:rPr>
      </w:pPr>
      <w:bookmarkStart w:id="0" w:name="_Hlk45693824"/>
      <w:r>
        <w:rPr>
          <w:rFonts w:eastAsia="Calibri" w:cs="Times New Roman"/>
          <w:b/>
          <w:bCs/>
          <w:color w:val="00000A"/>
          <w:shd w:val="clear" w:color="auto" w:fill="FFFFFF"/>
          <w:lang w:eastAsia="ru-RU"/>
        </w:rPr>
        <w:t>ПРАВА И ОБЯЗАННОСТИ СТОРОН</w:t>
      </w:r>
    </w:p>
    <w:p w:rsidR="00854AF3" w:rsidRPr="00854AF3" w:rsidRDefault="00854AF3" w:rsidP="00854AF3">
      <w:pPr>
        <w:widowControl w:val="0"/>
        <w:numPr>
          <w:ilvl w:val="1"/>
          <w:numId w:val="9"/>
        </w:numPr>
        <w:shd w:val="clear" w:color="auto" w:fill="FFFFFF"/>
        <w:tabs>
          <w:tab w:val="left" w:pos="993"/>
        </w:tabs>
        <w:suppressAutoHyphens w:val="0"/>
        <w:spacing w:after="60"/>
        <w:ind w:left="0" w:firstLine="567"/>
        <w:jc w:val="both"/>
        <w:rPr>
          <w:rFonts w:eastAsia="Calibri" w:cs="Times New Roman"/>
          <w:b/>
          <w:bCs/>
          <w:color w:val="000000"/>
          <w:lang w:eastAsia="ru-RU"/>
        </w:rPr>
      </w:pPr>
      <w:r w:rsidRPr="00854AF3">
        <w:rPr>
          <w:rFonts w:eastAsia="Calibri" w:cs="Times New Roman"/>
          <w:b/>
          <w:bCs/>
          <w:color w:val="00000A"/>
          <w:shd w:val="clear" w:color="auto" w:fill="FFFFFF"/>
          <w:lang w:eastAsia="ru-RU"/>
        </w:rPr>
        <w:t>Исполнитель:</w:t>
      </w:r>
    </w:p>
    <w:p w:rsidR="00A532A3" w:rsidRPr="00A532A3" w:rsidRDefault="00A532A3" w:rsidP="00A532A3">
      <w:pPr>
        <w:pStyle w:val="afa"/>
        <w:numPr>
          <w:ilvl w:val="2"/>
          <w:numId w:val="9"/>
        </w:numPr>
        <w:tabs>
          <w:tab w:val="left" w:pos="0"/>
        </w:tabs>
        <w:ind w:left="0" w:firstLine="426"/>
        <w:jc w:val="both"/>
        <w:rPr>
          <w:rFonts w:eastAsia="Times New Roman" w:cs="Times New Roman"/>
          <w:szCs w:val="24"/>
          <w:lang w:eastAsia="ru-RU"/>
        </w:rPr>
      </w:pPr>
      <w:bookmarkStart w:id="1" w:name="_Hlk147693233"/>
      <w:r w:rsidRPr="00B141A3">
        <w:rPr>
          <w:rFonts w:cs="Times New Roman"/>
          <w:lang w:eastAsia="ru-RU"/>
        </w:rPr>
        <w:t xml:space="preserve">Обязуется оказать </w:t>
      </w:r>
      <w:r w:rsidRPr="00B141A3">
        <w:rPr>
          <w:rFonts w:cs="Times New Roman"/>
          <w:shd w:val="clear" w:color="auto" w:fill="FFFFFF"/>
          <w:lang w:eastAsia="ru-RU"/>
        </w:rPr>
        <w:t xml:space="preserve">услуги по организации </w:t>
      </w:r>
      <w:r w:rsidRPr="00B141A3">
        <w:rPr>
          <w:rFonts w:cs="Times New Roman"/>
          <w:szCs w:val="24"/>
          <w:shd w:val="clear" w:color="auto" w:fill="FFFFFF"/>
          <w:lang w:eastAsia="ru-RU"/>
        </w:rPr>
        <w:t>питания</w:t>
      </w:r>
      <w:r w:rsidR="00B00D38">
        <w:rPr>
          <w:rFonts w:cs="Times New Roman"/>
          <w:szCs w:val="24"/>
          <w:shd w:val="clear" w:color="auto" w:fill="FFFFFF"/>
          <w:lang w:eastAsia="ru-RU"/>
        </w:rPr>
        <w:t xml:space="preserve"> </w:t>
      </w:r>
      <w:r>
        <w:rPr>
          <w:szCs w:val="24"/>
        </w:rPr>
        <w:t>с использованием</w:t>
      </w:r>
      <w:r w:rsidRPr="00B141A3">
        <w:rPr>
          <w:szCs w:val="24"/>
        </w:rPr>
        <w:t xml:space="preserve"> производственных </w:t>
      </w:r>
      <w:r>
        <w:rPr>
          <w:szCs w:val="24"/>
        </w:rPr>
        <w:t xml:space="preserve">помещений Исполнителя, </w:t>
      </w:r>
      <w:r w:rsidRPr="00B141A3">
        <w:rPr>
          <w:rFonts w:cs="Times New Roman"/>
          <w:szCs w:val="24"/>
          <w:lang w:eastAsia="ru-RU"/>
        </w:rPr>
        <w:t>согласно заявкам, пол</w:t>
      </w:r>
      <w:r w:rsidRPr="00B141A3">
        <w:rPr>
          <w:rFonts w:cs="Times New Roman"/>
          <w:lang w:eastAsia="ru-RU"/>
        </w:rPr>
        <w:t>ученным от Заказчика в соответствии с графиком раздачи и режимом питания. Заявка подается Заказчиком в соответствии с требованиями раздела 6 Контракта.</w:t>
      </w:r>
      <w:r w:rsidR="00B00D38">
        <w:rPr>
          <w:rFonts w:cs="Times New Roman"/>
          <w:lang w:eastAsia="ru-RU"/>
        </w:rPr>
        <w:t xml:space="preserve"> </w:t>
      </w:r>
      <w:r w:rsidRPr="00B141A3">
        <w:rPr>
          <w:rFonts w:eastAsia="Times New Roman" w:cs="Times New Roman"/>
          <w:lang w:eastAsia="ru-RU"/>
        </w:rPr>
        <w:t>Исполнитель обязуется предоставить допуск для проверки всех помещений Заказчику согласно п.4.2.1</w:t>
      </w:r>
      <w:r>
        <w:rPr>
          <w:rFonts w:eastAsia="Times New Roman" w:cs="Times New Roman"/>
          <w:lang w:eastAsia="ru-RU"/>
        </w:rPr>
        <w:t>0</w:t>
      </w:r>
      <w:r w:rsidRPr="00B141A3">
        <w:rPr>
          <w:rFonts w:eastAsia="Times New Roman" w:cs="Times New Roman"/>
          <w:lang w:eastAsia="ru-RU"/>
        </w:rPr>
        <w:t xml:space="preserve"> настоящего контракта</w:t>
      </w:r>
      <w:r>
        <w:rPr>
          <w:rFonts w:eastAsia="Times New Roman" w:cs="Times New Roman"/>
          <w:lang w:eastAsia="ru-RU"/>
        </w:rPr>
        <w:t>.</w:t>
      </w:r>
    </w:p>
    <w:bookmarkEnd w:id="1"/>
    <w:p w:rsidR="000F5491" w:rsidRPr="000F5491" w:rsidRDefault="000F5491" w:rsidP="000F5491">
      <w:pPr>
        <w:widowControl w:val="0"/>
        <w:numPr>
          <w:ilvl w:val="2"/>
          <w:numId w:val="9"/>
        </w:numPr>
        <w:shd w:val="clear" w:color="auto" w:fill="FFFFFF"/>
        <w:tabs>
          <w:tab w:val="left" w:pos="720"/>
        </w:tabs>
        <w:suppressAutoHyphens w:val="0"/>
        <w:spacing w:after="60"/>
        <w:ind w:left="0" w:firstLine="426"/>
        <w:jc w:val="both"/>
        <w:rPr>
          <w:rFonts w:eastAsia="Calibri" w:cs="Times New Roman"/>
          <w:color w:val="000000"/>
          <w:lang w:eastAsia="ru-RU"/>
        </w:rPr>
      </w:pPr>
      <w:r w:rsidRPr="000F5491">
        <w:rPr>
          <w:rFonts w:cs="Times New Roman"/>
          <w:lang w:eastAsia="ru-RU"/>
        </w:rPr>
        <w:t>Вправе производить замену продуктов, указанных в технологических документах, и/или блюд, указанных в меню, с последующим уведомлением Заказчика.</w:t>
      </w:r>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Осуществляет транспортировку пищевых продуктов, предназначенных для цели организации питания, с использованием специализированного транспорта для перевозки пищевых продуктов с соблюдением требований действующих санитарных норм.</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2" w:name="_Hlk142568542"/>
      <w:bookmarkStart w:id="3" w:name="_Hlk142568497"/>
      <w:r w:rsidRPr="000F5491">
        <w:rPr>
          <w:rFonts w:cs="Times New Roman"/>
          <w:lang w:eastAsia="ru-RU"/>
        </w:rPr>
        <w:t>Обязуется соблюдать правила приемки поступающих продуктов (полуфабрикатов и сырья), а также условия хранения и реализации продуктов, обеспечивающих их качество и безопасность</w:t>
      </w:r>
      <w:bookmarkEnd w:id="2"/>
      <w:r w:rsidRPr="000F5491">
        <w:rPr>
          <w:rFonts w:cs="Times New Roman"/>
          <w:lang w:eastAsia="ru-RU"/>
        </w:rPr>
        <w:t>.</w:t>
      </w:r>
    </w:p>
    <w:bookmarkEnd w:id="3"/>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Обязуется приобретать продукты при наличии сопроводительных документов, удостоверяющих их качество и безопасность (деклараций о соответствии, ветеринарных справок или свидетельств и т.д.). Сопроводительные документы на продукты Исполнитель обязуется сохранять до конца реализации продуктов.</w:t>
      </w:r>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Обязуется обеспечить технологию приготовления пищи, а в случае нарушения такой технологии или в случае неготовности пищи, допускать блюдо к выдаче только после устранения выявленных кулинарных недостатков.</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4" w:name="_Hlk142568574"/>
      <w:r w:rsidRPr="000F5491">
        <w:rPr>
          <w:rFonts w:cs="Times New Roman"/>
          <w:lang w:eastAsia="ru-RU"/>
        </w:rPr>
        <w:t xml:space="preserve">Обязуется изготавливать продукцию общественного питания согласно технологическим документам (ТТК), разработанным и утвержденным руководителем </w:t>
      </w:r>
      <w:r w:rsidR="00456482" w:rsidRPr="00B00D38">
        <w:rPr>
          <w:rFonts w:cs="Times New Roman"/>
          <w:lang w:eastAsia="ru-RU"/>
        </w:rPr>
        <w:t>Исполнителя</w:t>
      </w:r>
      <w:r w:rsidRPr="000F5491">
        <w:rPr>
          <w:rFonts w:cs="Times New Roman"/>
          <w:lang w:eastAsia="ru-RU"/>
        </w:rPr>
        <w:t xml:space="preserve"> (или уполномоченным им лицом), и (или) согласно карточек-раскладок, предоставленных Заказчиком, и/или технологическим документам (ТК) в соответствии с сборниками рецептур блюд и кулинарных изделий, сборниками мучных кондитерских и булочных изделий для предприятий общественного питания. Выбор технологического документа определят Исполнитель</w:t>
      </w:r>
      <w:bookmarkEnd w:id="4"/>
      <w:r w:rsidRPr="000F5491">
        <w:rPr>
          <w:rFonts w:cs="Times New Roman"/>
          <w:lang w:eastAsia="ru-RU"/>
        </w:rPr>
        <w:t>.</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5" w:name="_Hlk142563974"/>
      <w:r w:rsidRPr="000F5491">
        <w:rPr>
          <w:rFonts w:cs="Times New Roman"/>
          <w:lang w:eastAsia="ru-RU"/>
        </w:rPr>
        <w:lastRenderedPageBreak/>
        <w:t>Обязуется проводить производственный контроль в соответствии с программой производственного контроля, установленной предприятием общественного питания</w:t>
      </w:r>
      <w:bookmarkEnd w:id="5"/>
      <w:r w:rsidRPr="000F5491">
        <w:rPr>
          <w:rFonts w:cs="Times New Roman"/>
          <w:lang w:eastAsia="ru-RU"/>
        </w:rPr>
        <w:t>.</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6" w:name="_Hlk142564084"/>
      <w:r w:rsidRPr="000F5491">
        <w:rPr>
          <w:rFonts w:cs="Times New Roman"/>
          <w:lang w:eastAsia="ru-RU"/>
        </w:rPr>
        <w:t>Обязуется в целях контроля за доброкачественностью и безопасностью приготовленных блюд производить отбор суточной пробы приготовленных блюд в соответствии с требованиями санитарно-эпидемиологических норм и правил.</w:t>
      </w:r>
      <w:bookmarkEnd w:id="6"/>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7" w:name="_Hlk142564138"/>
      <w:r w:rsidRPr="000F5491">
        <w:rPr>
          <w:rFonts w:cs="Times New Roman"/>
          <w:lang w:eastAsia="ru-RU"/>
        </w:rPr>
        <w:t>Обязан соблюдать температурный режим готовых блюд, установленный технологическими документами. Срок раздачи готовых блюд не должен превышать 2 часов от момента приготовления, если иной срок не предусмотрен технологическими документами.</w:t>
      </w:r>
      <w:bookmarkEnd w:id="7"/>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8" w:name="_Hlk142568596"/>
      <w:r w:rsidRPr="000F5491">
        <w:rPr>
          <w:rFonts w:cs="Times New Roman"/>
          <w:lang w:eastAsia="ru-RU"/>
        </w:rPr>
        <w:t>Обязуется обеспечить хранение продуктов на складе Исполнителя в соответствии с санитарно-гигиеническими требованиями, соблюдая сроки и условия хранения пищевых продуктов на складах</w:t>
      </w:r>
      <w:bookmarkEnd w:id="8"/>
      <w:r w:rsidRPr="000F5491">
        <w:rPr>
          <w:rFonts w:cs="Times New Roman"/>
          <w:lang w:eastAsia="ru-RU"/>
        </w:rPr>
        <w:t>.</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9" w:name="_Hlk142564265"/>
      <w:bookmarkStart w:id="10" w:name="_Hlk142564252"/>
      <w:r w:rsidRPr="000F5491">
        <w:rPr>
          <w:rFonts w:cs="Times New Roman"/>
          <w:lang w:eastAsia="ru-RU"/>
        </w:rPr>
        <w:t>Обязуется привлекать к оказанию услуг персонал, имеющий личные медицинские (санитарные) книжки установленного образца в соответствии с действующим законодательством Российской Федерации</w:t>
      </w:r>
      <w:bookmarkEnd w:id="9"/>
      <w:r w:rsidRPr="000F5491">
        <w:rPr>
          <w:rFonts w:cs="Times New Roman"/>
          <w:lang w:eastAsia="ru-RU"/>
        </w:rPr>
        <w:t>.</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11" w:name="_Hlk142568617"/>
      <w:bookmarkEnd w:id="10"/>
      <w:r w:rsidRPr="000F5491">
        <w:rPr>
          <w:rFonts w:cs="Times New Roman"/>
          <w:lang w:eastAsia="ru-RU"/>
        </w:rPr>
        <w:t>Обязуется назначить ответственного за оказание услуг по организации питания.</w:t>
      </w:r>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Обязуется включить в бракеражную комиссию ответственного сотрудника Заказчика, по запросу Заказчика.</w:t>
      </w:r>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Обязуется по запросу Заказчика предоставить документы, подтверждающие качество и безопасность продукции, приобретаемой Исполнителем для оказания услуг по организации питания в течение 5 (пяти) рабочих дней.</w:t>
      </w:r>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Обязуется не допускать использование при приготовлении готовых блюд продуктов с истекшими сроками годности.</w:t>
      </w:r>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Обязуется своевременно формировать и предоставлять отчетные документы в соответствии с требованиями Контракта.</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12" w:name="_Hlk142567596"/>
      <w:bookmarkEnd w:id="11"/>
      <w:r w:rsidRPr="000F5491">
        <w:rPr>
          <w:rFonts w:cs="Times New Roman"/>
          <w:lang w:eastAsia="ru-RU"/>
        </w:rPr>
        <w:t>Обязуется обеспечить ответственному сотруднику Заказчика,  осуществления контроля за качеством готовых блюд на пищеблоке перед их выдачей.</w:t>
      </w:r>
      <w:bookmarkEnd w:id="12"/>
    </w:p>
    <w:p w:rsidR="000F5491" w:rsidRPr="000F5491" w:rsidRDefault="000F5491" w:rsidP="000F5491">
      <w:pPr>
        <w:numPr>
          <w:ilvl w:val="2"/>
          <w:numId w:val="9"/>
        </w:numPr>
        <w:suppressAutoHyphens w:val="0"/>
        <w:spacing w:after="60"/>
        <w:ind w:left="0" w:firstLine="426"/>
        <w:jc w:val="both"/>
        <w:rPr>
          <w:rFonts w:cs="Times New Roman"/>
          <w:lang w:eastAsia="ru-RU"/>
        </w:rPr>
      </w:pPr>
      <w:r w:rsidRPr="000F5491">
        <w:rPr>
          <w:rFonts w:cs="Times New Roman"/>
          <w:lang w:eastAsia="ru-RU"/>
        </w:rPr>
        <w:t>Работники Исполнителя обязуются соблюдать следующие правила личной гигиены:</w:t>
      </w:r>
    </w:p>
    <w:p w:rsidR="000F5491" w:rsidRPr="000F5491" w:rsidRDefault="000F5491" w:rsidP="000F5491">
      <w:pPr>
        <w:numPr>
          <w:ilvl w:val="2"/>
          <w:numId w:val="11"/>
        </w:numPr>
        <w:suppressAutoHyphens w:val="0"/>
        <w:spacing w:after="60"/>
        <w:ind w:left="0" w:firstLine="426"/>
        <w:jc w:val="both"/>
        <w:rPr>
          <w:rFonts w:cs="Times New Roman"/>
          <w:lang w:eastAsia="ru-RU"/>
        </w:rPr>
      </w:pPr>
      <w:r w:rsidRPr="000F5491">
        <w:rPr>
          <w:rFonts w:cs="Times New Roman"/>
          <w:lang w:eastAsia="ru-RU"/>
        </w:rPr>
        <w:t>работать в чистой санитарной одежде, менять ее по мере загрязнения;</w:t>
      </w:r>
    </w:p>
    <w:p w:rsidR="000F5491" w:rsidRPr="000F5491" w:rsidRDefault="000F5491" w:rsidP="000F5491">
      <w:pPr>
        <w:numPr>
          <w:ilvl w:val="2"/>
          <w:numId w:val="11"/>
        </w:numPr>
        <w:suppressAutoHyphens w:val="0"/>
        <w:spacing w:after="60"/>
        <w:ind w:left="0" w:firstLine="426"/>
        <w:jc w:val="both"/>
        <w:rPr>
          <w:rFonts w:cs="Times New Roman"/>
          <w:lang w:eastAsia="ru-RU"/>
        </w:rPr>
      </w:pPr>
      <w:bookmarkStart w:id="13" w:name="_Hlk142567672"/>
      <w:r w:rsidRPr="000F5491">
        <w:rPr>
          <w:rFonts w:cs="Times New Roman"/>
          <w:lang w:eastAsia="ru-RU"/>
        </w:rPr>
        <w:t>соблюдать правила посещения санитарной комнаты</w:t>
      </w:r>
      <w:bookmarkEnd w:id="13"/>
      <w:r w:rsidRPr="000F5491">
        <w:rPr>
          <w:rFonts w:cs="Times New Roman"/>
          <w:lang w:eastAsia="ru-RU"/>
        </w:rPr>
        <w:t>;</w:t>
      </w:r>
    </w:p>
    <w:p w:rsidR="000F5491" w:rsidRPr="000F5491" w:rsidRDefault="000F5491" w:rsidP="000F5491">
      <w:pPr>
        <w:numPr>
          <w:ilvl w:val="2"/>
          <w:numId w:val="11"/>
        </w:numPr>
        <w:suppressAutoHyphens w:val="0"/>
        <w:spacing w:after="60"/>
        <w:ind w:left="0" w:firstLine="426"/>
        <w:jc w:val="both"/>
        <w:rPr>
          <w:rFonts w:cs="Times New Roman"/>
          <w:lang w:eastAsia="ru-RU"/>
        </w:rPr>
      </w:pPr>
      <w:r w:rsidRPr="000F5491">
        <w:rPr>
          <w:rFonts w:cs="Times New Roman"/>
          <w:lang w:eastAsia="ru-RU"/>
        </w:rPr>
        <w:t>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0F5491" w:rsidRPr="000F5491" w:rsidRDefault="000F5491" w:rsidP="000F5491">
      <w:pPr>
        <w:numPr>
          <w:ilvl w:val="2"/>
          <w:numId w:val="11"/>
        </w:numPr>
        <w:suppressAutoHyphens w:val="0"/>
        <w:spacing w:after="60"/>
        <w:ind w:left="0" w:firstLine="426"/>
        <w:jc w:val="both"/>
        <w:rPr>
          <w:rFonts w:cs="Times New Roman"/>
          <w:lang w:eastAsia="ru-RU"/>
        </w:rPr>
      </w:pPr>
      <w:r w:rsidRPr="000F5491">
        <w:rPr>
          <w:rFonts w:cs="Times New Roman"/>
          <w:lang w:eastAsia="ru-RU"/>
        </w:rPr>
        <w:t>сообщать обо всех случаях заболеваний кишечными инфекциями в семье работника;</w:t>
      </w:r>
    </w:p>
    <w:p w:rsidR="000F5491" w:rsidRPr="000F5491" w:rsidRDefault="000F5491" w:rsidP="000F5491">
      <w:pPr>
        <w:numPr>
          <w:ilvl w:val="2"/>
          <w:numId w:val="11"/>
        </w:numPr>
        <w:suppressAutoHyphens w:val="0"/>
        <w:spacing w:after="60"/>
        <w:ind w:left="0" w:firstLine="426"/>
        <w:jc w:val="both"/>
        <w:rPr>
          <w:rFonts w:cs="Times New Roman"/>
          <w:lang w:eastAsia="ru-RU"/>
        </w:rPr>
      </w:pPr>
      <w:bookmarkStart w:id="14" w:name="_Hlk142567725"/>
      <w:r w:rsidRPr="000F5491">
        <w:rPr>
          <w:rFonts w:cs="Times New Roman"/>
          <w:lang w:eastAsia="ru-RU"/>
        </w:rPr>
        <w:t>соблюдать требования действующих санитарно-эпидемиологические правил и норм</w:t>
      </w:r>
      <w:bookmarkEnd w:id="14"/>
      <w:r w:rsidRPr="000F5491">
        <w:rPr>
          <w:rFonts w:cs="Times New Roman"/>
          <w:lang w:eastAsia="ru-RU"/>
        </w:rPr>
        <w:t>.</w:t>
      </w:r>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15" w:name="_Hlk142567777"/>
      <w:r w:rsidRPr="000F5491">
        <w:rPr>
          <w:rFonts w:cs="Times New Roman"/>
          <w:lang w:eastAsia="ru-RU"/>
        </w:rPr>
        <w:t>Обязуется обеспечить работников Исполнителя санитарной одеждой, достаточным количеством моющих, дезинфицирующих средств и других предметов материально технического оснащения.</w:t>
      </w:r>
      <w:bookmarkEnd w:id="15"/>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16" w:name="_Hlk142567934"/>
      <w:r w:rsidRPr="000F5491">
        <w:rPr>
          <w:rFonts w:cs="Times New Roman"/>
          <w:lang w:eastAsia="ru-RU"/>
        </w:rPr>
        <w:t>Обязуется соблюдать обязательные требования к качеству готового питания, его безопасности для жизни и здоровья людей, установленные в государственных стандартах, санитарных правилах, технологических нормативах.</w:t>
      </w:r>
      <w:bookmarkEnd w:id="16"/>
    </w:p>
    <w:p w:rsidR="000F5491" w:rsidRPr="000F5491" w:rsidRDefault="000F5491" w:rsidP="000F5491">
      <w:pPr>
        <w:numPr>
          <w:ilvl w:val="2"/>
          <w:numId w:val="9"/>
        </w:numPr>
        <w:suppressAutoHyphens w:val="0"/>
        <w:spacing w:after="60"/>
        <w:ind w:left="0" w:firstLine="426"/>
        <w:jc w:val="both"/>
        <w:rPr>
          <w:rFonts w:cs="Times New Roman"/>
          <w:lang w:eastAsia="ru-RU"/>
        </w:rPr>
      </w:pPr>
      <w:bookmarkStart w:id="17" w:name="_Hlk142568074"/>
      <w:r w:rsidRPr="000F5491">
        <w:rPr>
          <w:rFonts w:cs="Times New Roman"/>
          <w:lang w:eastAsia="ru-RU"/>
        </w:rPr>
        <w:t>Вправе использовать при оказании услуг по организации питания полуфабрикаты и/или полуфабрикаты высокой степени готовности (мясные, рыбные, мытые и/или очищенные овощи и другое).</w:t>
      </w:r>
      <w:bookmarkEnd w:id="17"/>
    </w:p>
    <w:p w:rsidR="000F5491" w:rsidRPr="000F5491" w:rsidRDefault="000F5491" w:rsidP="000F5491">
      <w:pPr>
        <w:widowControl w:val="0"/>
        <w:numPr>
          <w:ilvl w:val="2"/>
          <w:numId w:val="9"/>
        </w:numPr>
        <w:tabs>
          <w:tab w:val="left" w:pos="1276"/>
          <w:tab w:val="left" w:pos="1418"/>
        </w:tabs>
        <w:suppressAutoHyphens w:val="0"/>
        <w:autoSpaceDE w:val="0"/>
        <w:autoSpaceDN w:val="0"/>
        <w:spacing w:after="60"/>
        <w:ind w:left="0" w:right="32" w:firstLine="426"/>
        <w:jc w:val="both"/>
        <w:rPr>
          <w:rFonts w:cs="Times New Roman"/>
        </w:rPr>
      </w:pPr>
      <w:bookmarkStart w:id="18" w:name="_Hlk142568003"/>
      <w:r w:rsidRPr="000F5491">
        <w:rPr>
          <w:rFonts w:cs="Times New Roman"/>
          <w:spacing w:val="-1"/>
        </w:rPr>
        <w:lastRenderedPageBreak/>
        <w:t>Исполнитель вправе привлекать для оказания услуг третьих лиц (</w:t>
      </w:r>
      <w:r w:rsidRPr="000F5491">
        <w:rPr>
          <w:rFonts w:cs="Times New Roman"/>
        </w:rPr>
        <w:t>соисполнителей, субподрядчиков)</w:t>
      </w:r>
      <w:bookmarkEnd w:id="18"/>
      <w:r w:rsidRPr="000F5491">
        <w:rPr>
          <w:rFonts w:cs="Times New Roman"/>
        </w:rPr>
        <w:t>.</w:t>
      </w:r>
    </w:p>
    <w:p w:rsidR="000F5491" w:rsidRPr="000F5491" w:rsidRDefault="000F5491" w:rsidP="000F5491">
      <w:pPr>
        <w:widowControl w:val="0"/>
        <w:numPr>
          <w:ilvl w:val="2"/>
          <w:numId w:val="9"/>
        </w:numPr>
        <w:tabs>
          <w:tab w:val="left" w:pos="1276"/>
          <w:tab w:val="left" w:pos="1418"/>
        </w:tabs>
        <w:suppressAutoHyphens w:val="0"/>
        <w:autoSpaceDE w:val="0"/>
        <w:autoSpaceDN w:val="0"/>
        <w:spacing w:after="60"/>
        <w:ind w:left="0" w:right="32" w:firstLine="426"/>
        <w:jc w:val="both"/>
        <w:rPr>
          <w:rFonts w:cs="Times New Roman"/>
        </w:rPr>
      </w:pPr>
      <w:bookmarkStart w:id="19" w:name="_Hlk142568687"/>
      <w:r w:rsidRPr="000F5491">
        <w:rPr>
          <w:rFonts w:cs="Times New Roman"/>
        </w:rPr>
        <w:t>Работники пищеблока Исполнителя должны своевременно проходить предварительные и периодические медицинские осмотры, гигиеническое обучение.</w:t>
      </w:r>
    </w:p>
    <w:p w:rsidR="000F5491" w:rsidRPr="000F5491" w:rsidRDefault="000F5491" w:rsidP="000F5491">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0F5491">
        <w:rPr>
          <w:rFonts w:cs="Times New Roman"/>
        </w:rPr>
        <w:t>Для обработки посуды Исполнитель обязан использовать моющие, чистящие и дезинфицирующие средства, разрешенные к применению на предприятиях общественного питания в установленном порядке. В моечных помещениях Исполнитель обязан разместить инструкцию о правилах мытья посуды и инвентаря.</w:t>
      </w:r>
    </w:p>
    <w:p w:rsidR="000F5491" w:rsidRDefault="000F5491" w:rsidP="000F5491">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0F5491">
        <w:rPr>
          <w:rFonts w:cs="Times New Roman"/>
        </w:rPr>
        <w:t>Соблюдать требования противопожарной безопасности, требования техники безопасности и охраны труда, правила внутреннего распорядка.</w:t>
      </w:r>
    </w:p>
    <w:p w:rsidR="00405AA1" w:rsidRDefault="00405AA1" w:rsidP="000F5491">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1A6604">
        <w:rPr>
          <w:rFonts w:cs="Times New Roman"/>
        </w:rPr>
        <w:t>В случае, если Исполнитель не является субъектом малого предпринимательства или социально ориентированной некоммерческой организацией Исполнитель обязан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4.1.28. В случае привлечения соисполнителя, в срок не более 10 рабочих дней со дня заключения договора с Соисполнителем представить Заказчику:</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б) копию договора (договоров), заключенного с Соисполнителем, заверенную Исполнителем.</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4.1.29. В случае замены Соисполнителя на этапе исполнения Контракта на другого Соисполнителя, представлять Заказчику документы, указанные в пункте 4.1.28. настоящего раздела, в течение 10 рабочих дней со дня заключения договора с новым Соисполнителем.</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4.1.30. В случае привлечения соисполнителя,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10 рабочих дней со дня оплаты Исполнителем обязательств, выполненных Соисполнителем).</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4.1.31. Оплачивать выполненные Соисполнителем услуги (их результаты), отдельные этапы исполнения договора, заключенного с таким Соисполнителем в течение 7 рабочих дней с даты подписания Исполнителем документа о приемке оказанных услуг (их результатов) отдельных этапов исполнения договора.</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4.1.32.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E8488E" w:rsidRPr="00B00D38"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t>а) за представление документов, указанных в пунктах 4.1.28-4.1.30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456482" w:rsidRPr="000F5491" w:rsidRDefault="00E8488E" w:rsidP="00E8488E">
      <w:pPr>
        <w:widowControl w:val="0"/>
        <w:tabs>
          <w:tab w:val="left" w:pos="1418"/>
        </w:tabs>
        <w:suppressAutoHyphens w:val="0"/>
        <w:autoSpaceDE w:val="0"/>
        <w:autoSpaceDN w:val="0"/>
        <w:spacing w:after="60"/>
        <w:ind w:left="426" w:right="32"/>
        <w:jc w:val="both"/>
        <w:rPr>
          <w:rFonts w:cs="Times New Roman"/>
        </w:rPr>
      </w:pPr>
      <w:r w:rsidRPr="00B00D38">
        <w:rPr>
          <w:rFonts w:cs="Times New Roman"/>
        </w:rPr>
        <w:lastRenderedPageBreak/>
        <w:t>б) за непривлечение Соисполнителей в объеме, установленном в Контракте.</w:t>
      </w:r>
    </w:p>
    <w:p w:rsidR="000F5491" w:rsidRPr="000F5491" w:rsidRDefault="000F5491" w:rsidP="000F5491">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0F5491">
        <w:rPr>
          <w:rFonts w:cs="Times New Roman"/>
        </w:rPr>
        <w:t>По запросу Заказчика предоставлять в течение 5 (пяти) рабочих дней протоколы лабораторных испытаний, проведенных в рамках производственного контроля.</w:t>
      </w:r>
    </w:p>
    <w:p w:rsidR="000F5491" w:rsidRPr="000F5491" w:rsidRDefault="000F5491" w:rsidP="000F5491">
      <w:pPr>
        <w:widowControl w:val="0"/>
        <w:numPr>
          <w:ilvl w:val="2"/>
          <w:numId w:val="9"/>
        </w:numPr>
        <w:tabs>
          <w:tab w:val="left" w:pos="1418"/>
        </w:tabs>
        <w:suppressAutoHyphens w:val="0"/>
        <w:autoSpaceDE w:val="0"/>
        <w:autoSpaceDN w:val="0"/>
        <w:spacing w:after="60"/>
        <w:ind w:left="0" w:right="32" w:firstLine="426"/>
        <w:jc w:val="both"/>
        <w:rPr>
          <w:rFonts w:cs="Times New Roman"/>
        </w:rPr>
      </w:pPr>
      <w:r w:rsidRPr="000F5491">
        <w:rPr>
          <w:rFonts w:cs="Times New Roman"/>
        </w:rPr>
        <w:t>В случае изменения расчетного счета, иных реквизитов Исполнителя сообщить об этом Заказчику с указанием новых реквизитов.</w:t>
      </w:r>
      <w:bookmarkEnd w:id="19"/>
    </w:p>
    <w:p w:rsidR="00854AF3" w:rsidRPr="00854AF3" w:rsidRDefault="00854AF3"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
          <w:bCs/>
          <w:color w:val="000000"/>
          <w:lang w:eastAsia="ru-RU"/>
        </w:rPr>
      </w:pPr>
      <w:r w:rsidRPr="00854AF3">
        <w:rPr>
          <w:rFonts w:eastAsia="Calibri" w:cs="Times New Roman"/>
          <w:b/>
          <w:bCs/>
          <w:color w:val="000000"/>
          <w:shd w:val="clear" w:color="auto" w:fill="FFFFFF"/>
          <w:lang w:eastAsia="ru-RU"/>
        </w:rPr>
        <w:t>Заказчик:</w:t>
      </w:r>
    </w:p>
    <w:p w:rsidR="000F5491" w:rsidRPr="00651462"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51462">
        <w:rPr>
          <w:rFonts w:eastAsia="Calibri"/>
          <w:shd w:val="clear" w:color="auto" w:fill="FFFFFF"/>
        </w:rPr>
        <w:t xml:space="preserve">Обязуется принять услуги по </w:t>
      </w:r>
      <w:r>
        <w:rPr>
          <w:rFonts w:eastAsia="Calibri"/>
          <w:shd w:val="clear" w:color="auto" w:fill="FFFFFF"/>
        </w:rPr>
        <w:t xml:space="preserve">организации </w:t>
      </w:r>
      <w:r w:rsidRPr="00651462">
        <w:rPr>
          <w:rFonts w:eastAsia="Calibri"/>
          <w:shd w:val="clear" w:color="auto" w:fill="FFFFFF"/>
        </w:rPr>
        <w:t>питани</w:t>
      </w:r>
      <w:r>
        <w:rPr>
          <w:rFonts w:eastAsia="Calibri"/>
          <w:shd w:val="clear" w:color="auto" w:fill="FFFFFF"/>
        </w:rPr>
        <w:t>я</w:t>
      </w:r>
      <w:r w:rsidRPr="00651462">
        <w:rPr>
          <w:rFonts w:eastAsia="Calibri"/>
          <w:shd w:val="clear" w:color="auto" w:fill="FFFFFF"/>
        </w:rPr>
        <w:t xml:space="preserve">, оказанные согласно заявке, направленной Исполнителю в соответствии с разделом </w:t>
      </w:r>
      <w:r>
        <w:rPr>
          <w:rFonts w:eastAsia="Calibri"/>
          <w:shd w:val="clear" w:color="auto" w:fill="FFFFFF"/>
        </w:rPr>
        <w:t>6</w:t>
      </w:r>
      <w:r w:rsidRPr="00651462">
        <w:rPr>
          <w:rFonts w:eastAsia="Calibri"/>
          <w:shd w:val="clear" w:color="auto" w:fill="FFFFFF"/>
        </w:rPr>
        <w:t xml:space="preserve"> Контракта.</w:t>
      </w:r>
    </w:p>
    <w:p w:rsidR="00C048A7" w:rsidRPr="00854AF3" w:rsidRDefault="00C048A7" w:rsidP="00C048A7">
      <w:pPr>
        <w:widowControl w:val="0"/>
        <w:numPr>
          <w:ilvl w:val="2"/>
          <w:numId w:val="9"/>
        </w:numPr>
        <w:shd w:val="clear" w:color="auto" w:fill="FFFFFF"/>
        <w:tabs>
          <w:tab w:val="left" w:pos="993"/>
        </w:tabs>
        <w:suppressAutoHyphens w:val="0"/>
        <w:spacing w:after="60"/>
        <w:ind w:left="0" w:firstLine="426"/>
        <w:jc w:val="both"/>
        <w:rPr>
          <w:rFonts w:eastAsia="Calibri" w:cs="Times New Roman"/>
          <w:shd w:val="clear" w:color="auto" w:fill="FFFFFF"/>
          <w:lang w:eastAsia="ru-RU"/>
        </w:rPr>
      </w:pPr>
      <w:r w:rsidRPr="00854AF3">
        <w:rPr>
          <w:rFonts w:eastAsia="Calibri" w:cs="Times New Roman"/>
          <w:shd w:val="clear" w:color="auto" w:fill="FFFFFF"/>
          <w:lang w:eastAsia="ru-RU"/>
        </w:rPr>
        <w:t xml:space="preserve">Обязуется оплачивать услуги по организации питания согласно разделу </w:t>
      </w:r>
      <w:r w:rsidR="004B63DD">
        <w:fldChar w:fldCharType="begin"/>
      </w:r>
      <w:r w:rsidR="00AA1D45">
        <w:instrText xml:space="preserve"> REF _Ref139537279 \r \h  \* MERGEFORMAT </w:instrText>
      </w:r>
      <w:r w:rsidR="004B63DD">
        <w:fldChar w:fldCharType="separate"/>
      </w:r>
      <w:r w:rsidR="004666EF">
        <w:rPr>
          <w:b/>
          <w:bCs/>
        </w:rPr>
        <w:t>Ошибка! Источник ссылки не найден.</w:t>
      </w:r>
      <w:r w:rsidR="004B63DD">
        <w:fldChar w:fldCharType="end"/>
      </w:r>
      <w:r w:rsidRPr="00854AF3">
        <w:rPr>
          <w:rFonts w:eastAsia="Calibri" w:cs="Times New Roman"/>
          <w:shd w:val="clear" w:color="auto" w:fill="FFFFFF"/>
          <w:lang w:eastAsia="ru-RU"/>
        </w:rPr>
        <w:t xml:space="preserve"> Контракта.</w:t>
      </w:r>
    </w:p>
    <w:p w:rsidR="000F5491" w:rsidRPr="00651462"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51462">
        <w:rPr>
          <w:rFonts w:eastAsia="Calibri"/>
          <w:shd w:val="clear" w:color="auto" w:fill="FFFFFF"/>
        </w:rPr>
        <w:t xml:space="preserve">Обязуется предоставлять Исполнителю по его запросу необходимую информацию для </w:t>
      </w:r>
      <w:r>
        <w:rPr>
          <w:rFonts w:eastAsia="Calibri"/>
          <w:shd w:val="clear" w:color="auto" w:fill="FFFFFF"/>
        </w:rPr>
        <w:t xml:space="preserve">оказания </w:t>
      </w:r>
      <w:r w:rsidRPr="007E1146">
        <w:rPr>
          <w:rFonts w:eastAsia="Calibri"/>
          <w:shd w:val="clear" w:color="auto" w:fill="FFFFFF"/>
        </w:rPr>
        <w:t xml:space="preserve">услуг по организации питания </w:t>
      </w:r>
      <w:r w:rsidRPr="00651462">
        <w:rPr>
          <w:rFonts w:eastAsia="Calibri"/>
          <w:shd w:val="clear" w:color="auto" w:fill="FFFFFF"/>
        </w:rPr>
        <w:t>по Контракту в срок не позднее 5 (пяти) рабочих дней с даты получения запроса.</w:t>
      </w:r>
    </w:p>
    <w:p w:rsidR="000F5491" w:rsidRPr="00651462"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51462">
        <w:rPr>
          <w:rFonts w:eastAsia="Calibri"/>
          <w:shd w:val="clear" w:color="auto" w:fill="FFFFFF"/>
        </w:rPr>
        <w:t xml:space="preserve">Обязуется осуществлять организационную работу по вопросам питания в </w:t>
      </w:r>
      <w:r w:rsidR="00B74BF3">
        <w:rPr>
          <w:rFonts w:eastAsia="Calibri"/>
          <w:shd w:val="clear" w:color="auto" w:fill="FFFFFF"/>
        </w:rPr>
        <w:t>помещениях Заказчика</w:t>
      </w:r>
      <w:r w:rsidRPr="00651462">
        <w:rPr>
          <w:rFonts w:eastAsia="Calibri"/>
          <w:shd w:val="clear" w:color="auto" w:fill="FFFFFF"/>
        </w:rPr>
        <w:t xml:space="preserve"> по запросу Исполнителя.</w:t>
      </w:r>
    </w:p>
    <w:p w:rsidR="000F5491" w:rsidRPr="00651462"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51462">
        <w:rPr>
          <w:rFonts w:eastAsia="Calibri"/>
          <w:shd w:val="clear" w:color="auto" w:fill="FFFFFF"/>
        </w:rPr>
        <w:t xml:space="preserve">Обязуется назначить ответственных за контроль за </w:t>
      </w:r>
      <w:r>
        <w:rPr>
          <w:rFonts w:eastAsia="Calibri"/>
          <w:shd w:val="clear" w:color="auto" w:fill="FFFFFF"/>
        </w:rPr>
        <w:t xml:space="preserve">организацией </w:t>
      </w:r>
      <w:r w:rsidRPr="00651462">
        <w:rPr>
          <w:rFonts w:eastAsia="Calibri"/>
          <w:shd w:val="clear" w:color="auto" w:fill="FFFFFF"/>
        </w:rPr>
        <w:t>питани</w:t>
      </w:r>
      <w:r>
        <w:rPr>
          <w:rFonts w:eastAsia="Calibri"/>
          <w:shd w:val="clear" w:color="auto" w:fill="FFFFFF"/>
        </w:rPr>
        <w:t>я</w:t>
      </w:r>
      <w:r w:rsidRPr="00651462">
        <w:rPr>
          <w:rFonts w:eastAsia="Calibri"/>
          <w:shd w:val="clear" w:color="auto" w:fill="FFFFFF"/>
        </w:rPr>
        <w:t xml:space="preserve"> лиц из числа работников Заказчика и письменно уведомить об этом Исполнителя.</w:t>
      </w:r>
    </w:p>
    <w:p w:rsidR="000F5491"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51462">
        <w:rPr>
          <w:rFonts w:eastAsia="Calibri"/>
          <w:shd w:val="clear" w:color="auto" w:fill="FFFFFF"/>
        </w:rPr>
        <w:t xml:space="preserve">Вправе направить запрос Исполнителю о включении ответственного </w:t>
      </w:r>
      <w:r w:rsidR="00CC49F3">
        <w:rPr>
          <w:rFonts w:eastAsia="Calibri"/>
          <w:shd w:val="clear" w:color="auto" w:fill="FFFFFF"/>
        </w:rPr>
        <w:t xml:space="preserve">сотрудника Заказчика, </w:t>
      </w:r>
      <w:r w:rsidRPr="00651462">
        <w:rPr>
          <w:rFonts w:eastAsia="Calibri"/>
          <w:shd w:val="clear" w:color="auto" w:fill="FFFFFF"/>
        </w:rPr>
        <w:t>в бракеражную комиссию с осуществлением контроля качества готовой продукции.</w:t>
      </w:r>
    </w:p>
    <w:p w:rsidR="000F5491" w:rsidRPr="00EA4ABE" w:rsidRDefault="000F5491" w:rsidP="000F5491">
      <w:pPr>
        <w:pStyle w:val="afa"/>
        <w:numPr>
          <w:ilvl w:val="2"/>
          <w:numId w:val="9"/>
        </w:numPr>
        <w:suppressAutoHyphens w:val="0"/>
        <w:spacing w:after="60"/>
        <w:ind w:left="0" w:firstLine="426"/>
        <w:jc w:val="both"/>
        <w:rPr>
          <w:shd w:val="clear" w:color="auto" w:fill="FFFFFF"/>
        </w:rPr>
      </w:pPr>
      <w:r w:rsidRPr="00EA4ABE">
        <w:rPr>
          <w:shd w:val="clear" w:color="auto" w:fill="FFFFFF"/>
        </w:rPr>
        <w:t>Обязан произвести Исполнителю возврат чистой тары на следующий прием пищи.</w:t>
      </w:r>
    </w:p>
    <w:p w:rsidR="000F5491" w:rsidRPr="00664F87"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51462">
        <w:rPr>
          <w:rFonts w:eastAsia="Calibri"/>
          <w:shd w:val="clear" w:color="auto" w:fill="FFFFFF"/>
        </w:rPr>
        <w:t xml:space="preserve">Обязуется при необходимости и по запросу Исполнителя </w:t>
      </w:r>
      <w:r w:rsidRPr="00EA4ABE">
        <w:rPr>
          <w:rFonts w:eastAsia="Calibri"/>
          <w:shd w:val="clear" w:color="auto" w:fill="FFFFFF"/>
        </w:rPr>
        <w:t xml:space="preserve">возможность использовать </w:t>
      </w:r>
      <w:r w:rsidRPr="00664F87">
        <w:rPr>
          <w:rFonts w:eastAsia="Calibri"/>
          <w:shd w:val="clear" w:color="auto" w:fill="FFFFFF"/>
        </w:rPr>
        <w:t>на безвозмездной основе существующие лифты для доставки готовых блюд в отделения и доставки оборотной тары с отделений на пищеблок.</w:t>
      </w:r>
    </w:p>
    <w:p w:rsidR="000F5491" w:rsidRPr="00664F87"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664F87">
        <w:rPr>
          <w:rFonts w:eastAsia="Calibri"/>
          <w:shd w:val="clear" w:color="auto" w:fill="FFFFFF"/>
        </w:rPr>
        <w:t>Заказчик обязуется осуществлять вывоз и утилизацию отходов, формируемых на контейнерной и/или специальной площадках, своими силами и за свой счет.</w:t>
      </w:r>
    </w:p>
    <w:p w:rsidR="000F5491" w:rsidRPr="00060CCF" w:rsidRDefault="000F5491" w:rsidP="000F5491">
      <w:pPr>
        <w:widowControl w:val="0"/>
        <w:numPr>
          <w:ilvl w:val="2"/>
          <w:numId w:val="9"/>
        </w:numPr>
        <w:shd w:val="clear" w:color="auto" w:fill="FFFFFF"/>
        <w:tabs>
          <w:tab w:val="left" w:pos="993"/>
        </w:tabs>
        <w:suppressAutoHyphens w:val="0"/>
        <w:ind w:left="0" w:firstLine="426"/>
        <w:jc w:val="both"/>
        <w:rPr>
          <w:rFonts w:eastAsia="Calibri"/>
          <w:shd w:val="clear" w:color="auto" w:fill="FFFFFF"/>
        </w:rPr>
      </w:pPr>
      <w:r w:rsidRPr="00060CCF">
        <w:rPr>
          <w:rFonts w:eastAsia="Calibri"/>
          <w:shd w:val="clear" w:color="auto" w:fill="FFFFFF"/>
        </w:rPr>
        <w:t xml:space="preserve">Заказчик вправе </w:t>
      </w:r>
      <w:r w:rsidRPr="00060CCF">
        <w:t>проверять помещения Исполнителя, согласно пункта 4.1.1. Контракта на наличие и соответствие требованиям санитарии и гигиены, правилам и условиям хранения продуктов.</w:t>
      </w:r>
    </w:p>
    <w:p w:rsidR="00B141A3" w:rsidRDefault="00B141A3" w:rsidP="000F5491">
      <w:pPr>
        <w:widowControl w:val="0"/>
        <w:shd w:val="clear" w:color="auto" w:fill="FFFFFF"/>
        <w:tabs>
          <w:tab w:val="left" w:pos="993"/>
        </w:tabs>
        <w:suppressAutoHyphens w:val="0"/>
        <w:spacing w:after="60"/>
        <w:ind w:firstLine="426"/>
        <w:jc w:val="both"/>
        <w:rPr>
          <w:rFonts w:eastAsia="Calibri" w:cs="Times New Roman"/>
          <w:shd w:val="clear" w:color="auto" w:fill="FFFFFF"/>
          <w:lang w:eastAsia="ru-RU"/>
        </w:rPr>
      </w:pPr>
    </w:p>
    <w:p w:rsidR="00764B56" w:rsidRPr="00764B56" w:rsidRDefault="00764B56" w:rsidP="00764B56">
      <w:pPr>
        <w:widowControl w:val="0"/>
        <w:shd w:val="clear" w:color="auto" w:fill="FFFFFF"/>
        <w:tabs>
          <w:tab w:val="left" w:pos="993"/>
        </w:tabs>
        <w:suppressAutoHyphens w:val="0"/>
        <w:spacing w:after="60"/>
        <w:ind w:left="426"/>
        <w:jc w:val="both"/>
        <w:rPr>
          <w:rFonts w:eastAsia="Calibri" w:cs="Times New Roman"/>
          <w:shd w:val="clear" w:color="auto" w:fill="FFFFFF"/>
          <w:lang w:eastAsia="ru-RU"/>
        </w:rPr>
      </w:pPr>
    </w:p>
    <w:p w:rsidR="00854AF3" w:rsidRPr="00854AF3" w:rsidRDefault="00854AF3" w:rsidP="00854AF3">
      <w:pPr>
        <w:widowControl w:val="0"/>
        <w:numPr>
          <w:ilvl w:val="0"/>
          <w:numId w:val="9"/>
        </w:numPr>
        <w:shd w:val="clear" w:color="auto" w:fill="FFFFFF"/>
        <w:tabs>
          <w:tab w:val="left" w:pos="993"/>
        </w:tabs>
        <w:suppressAutoHyphens w:val="0"/>
        <w:spacing w:after="60"/>
        <w:ind w:left="0" w:firstLine="567"/>
        <w:jc w:val="center"/>
        <w:rPr>
          <w:rFonts w:eastAsia="Calibri" w:cs="Times New Roman"/>
          <w:b/>
          <w:bCs/>
          <w:color w:val="000000"/>
          <w:lang w:eastAsia="ru-RU"/>
        </w:rPr>
      </w:pPr>
      <w:r w:rsidRPr="00854AF3">
        <w:rPr>
          <w:rFonts w:eastAsia="Calibri" w:cs="Times New Roman"/>
          <w:b/>
          <w:bCs/>
          <w:color w:val="000000"/>
          <w:shd w:val="clear" w:color="auto" w:fill="FFFFFF"/>
          <w:lang w:eastAsia="ru-RU"/>
        </w:rPr>
        <w:t>СТОИМОСТЬ УСЛУГ И ПОРЯДОК РАСЧЕТОВ</w:t>
      </w:r>
    </w:p>
    <w:p w:rsidR="004E2DD2" w:rsidRPr="00B00D38" w:rsidRDefault="00854AF3"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854AF3">
        <w:rPr>
          <w:rFonts w:eastAsia="Calibri" w:cs="Times New Roman"/>
          <w:color w:val="000000"/>
          <w:shd w:val="clear" w:color="auto" w:fill="FFFFFF"/>
          <w:lang w:eastAsia="ru-RU"/>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Цена Контракта составляет </w:t>
      </w:r>
      <w:r w:rsidR="00BE0F9A">
        <w:rPr>
          <w:rFonts w:eastAsia="Calibri" w:cs="Times New Roman"/>
          <w:color w:val="000000"/>
          <w:shd w:val="clear" w:color="auto" w:fill="FFFFFF"/>
          <w:lang w:eastAsia="ru-RU"/>
        </w:rPr>
        <w:t xml:space="preserve">15446974 </w:t>
      </w:r>
      <w:r w:rsidRPr="00854AF3">
        <w:rPr>
          <w:rFonts w:eastAsia="Calibri" w:cs="Times New Roman"/>
          <w:color w:val="000000"/>
          <w:shd w:val="clear" w:color="auto" w:fill="FFFFFF"/>
          <w:lang w:eastAsia="ru-RU"/>
        </w:rPr>
        <w:t>(</w:t>
      </w:r>
      <w:r w:rsidR="00BE0F9A">
        <w:rPr>
          <w:rFonts w:eastAsia="Calibri" w:cs="Times New Roman"/>
          <w:color w:val="000000"/>
          <w:shd w:val="clear" w:color="auto" w:fill="FFFFFF"/>
          <w:lang w:eastAsia="ru-RU"/>
        </w:rPr>
        <w:t>пятнадцать миллионов четыреста сорок шесть тысяч девятьсот семьдесят четыре</w:t>
      </w:r>
      <w:r w:rsidRPr="00854AF3">
        <w:rPr>
          <w:rFonts w:eastAsia="Calibri" w:cs="Times New Roman"/>
          <w:color w:val="000000"/>
          <w:shd w:val="clear" w:color="auto" w:fill="FFFFFF"/>
          <w:lang w:eastAsia="ru-RU"/>
        </w:rPr>
        <w:t>) рубл</w:t>
      </w:r>
      <w:r w:rsidR="00BE0F9A">
        <w:rPr>
          <w:rFonts w:eastAsia="Calibri" w:cs="Times New Roman"/>
          <w:color w:val="000000"/>
          <w:shd w:val="clear" w:color="auto" w:fill="FFFFFF"/>
          <w:lang w:eastAsia="ru-RU"/>
        </w:rPr>
        <w:t>я</w:t>
      </w:r>
      <w:r w:rsidR="002B789F">
        <w:rPr>
          <w:rFonts w:eastAsia="Calibri" w:cs="Times New Roman"/>
          <w:color w:val="000000"/>
          <w:shd w:val="clear" w:color="auto" w:fill="FFFFFF"/>
          <w:lang w:eastAsia="ru-RU"/>
        </w:rPr>
        <w:t xml:space="preserve"> </w:t>
      </w:r>
      <w:r w:rsidR="00BE0F9A">
        <w:rPr>
          <w:rFonts w:eastAsia="Calibri" w:cs="Times New Roman"/>
          <w:color w:val="000000"/>
          <w:shd w:val="clear" w:color="auto" w:fill="FFFFFF"/>
          <w:lang w:eastAsia="ru-RU"/>
        </w:rPr>
        <w:t>80</w:t>
      </w:r>
      <w:r w:rsidRPr="00854AF3">
        <w:rPr>
          <w:rFonts w:eastAsia="Calibri" w:cs="Times New Roman"/>
          <w:color w:val="000000"/>
          <w:shd w:val="clear" w:color="auto" w:fill="FFFFFF"/>
          <w:lang w:eastAsia="ru-RU"/>
        </w:rPr>
        <w:t xml:space="preserve"> копеек, </w:t>
      </w:r>
      <w:r w:rsidR="002B789F">
        <w:rPr>
          <w:rFonts w:eastAsia="Calibri" w:cs="Times New Roman"/>
          <w:color w:val="000000"/>
          <w:shd w:val="clear" w:color="auto" w:fill="FFFFFF"/>
          <w:lang w:eastAsia="ru-RU"/>
        </w:rPr>
        <w:t xml:space="preserve">(2024 год цена Контракта составляет – 7355729 (семь миллионов триста пятьдесят пять тысяч семьсот двадцать девять) руб. 36 коп., 2025 год цена Контракта составляет - 8091245 (восемь миллионов девяносто одна тысяча двести сорок пять) руб. 44 коп.), </w:t>
      </w:r>
      <w:r w:rsidR="00456482" w:rsidRPr="00B00D38">
        <w:rPr>
          <w:rFonts w:eastAsia="Calibri" w:cs="Times New Roman"/>
          <w:color w:val="000000"/>
          <w:shd w:val="clear" w:color="auto" w:fill="FFFFFF"/>
          <w:lang w:eastAsia="ru-RU"/>
        </w:rPr>
        <w:t>НДС не облагается в случае, если операция освобождена от НДС по ст. 149 п.2. п.п.5 НК РФ, в остальных случаях НДС включен в стоимость</w:t>
      </w:r>
    </w:p>
    <w:p w:rsidR="004E2DD2" w:rsidRDefault="00854AF3" w:rsidP="00764B56">
      <w:pPr>
        <w:widowControl w:val="0"/>
        <w:shd w:val="clear" w:color="auto" w:fill="FFFFFF"/>
        <w:tabs>
          <w:tab w:val="left" w:pos="993"/>
        </w:tabs>
        <w:suppressAutoHyphens w:val="0"/>
        <w:spacing w:after="60"/>
        <w:ind w:firstLine="426"/>
        <w:jc w:val="both"/>
        <w:rPr>
          <w:rFonts w:cs="Times New Roman"/>
          <w:color w:val="171717"/>
        </w:rPr>
      </w:pPr>
      <w:r w:rsidRPr="00854AF3">
        <w:rPr>
          <w:rFonts w:eastAsia="Calibri" w:cs="Times New Roman"/>
          <w:color w:val="00000A"/>
          <w:shd w:val="clear" w:color="auto" w:fill="FFFFFF"/>
          <w:lang w:eastAsia="ru-RU"/>
        </w:rPr>
        <w:t xml:space="preserve">Стоимость </w:t>
      </w:r>
      <w:r w:rsidR="0006402A">
        <w:rPr>
          <w:rFonts w:eastAsia="Calibri" w:cs="Times New Roman"/>
          <w:color w:val="00000A"/>
          <w:shd w:val="clear" w:color="auto" w:fill="FFFFFF"/>
          <w:lang w:eastAsia="ru-RU"/>
        </w:rPr>
        <w:t xml:space="preserve">питания в </w:t>
      </w:r>
      <w:r w:rsidR="0006402A">
        <w:rPr>
          <w:rFonts w:cs="Times New Roman"/>
          <w:color w:val="171717"/>
        </w:rPr>
        <w:t>день</w:t>
      </w:r>
      <w:r w:rsidR="00B00D38">
        <w:rPr>
          <w:rFonts w:cs="Times New Roman"/>
          <w:color w:val="171717"/>
        </w:rPr>
        <w:t xml:space="preserve"> </w:t>
      </w:r>
      <w:r w:rsidR="0006402A">
        <w:rPr>
          <w:rFonts w:cs="Times New Roman"/>
          <w:color w:val="171717"/>
        </w:rPr>
        <w:t>на 1 (одного) обучающегося (дето-день) составляет</w:t>
      </w:r>
      <w:r w:rsidRPr="004E2DD2">
        <w:rPr>
          <w:rFonts w:cs="Times New Roman"/>
          <w:color w:val="171717"/>
        </w:rPr>
        <w:t>:</w:t>
      </w:r>
    </w:p>
    <w:p w:rsidR="00BE0F9A" w:rsidRDefault="00BE0F9A" w:rsidP="00764B56">
      <w:pPr>
        <w:widowControl w:val="0"/>
        <w:shd w:val="clear" w:color="auto" w:fill="FFFFFF"/>
        <w:tabs>
          <w:tab w:val="left" w:pos="993"/>
        </w:tabs>
        <w:suppressAutoHyphens w:val="0"/>
        <w:spacing w:after="60"/>
        <w:ind w:firstLine="426"/>
        <w:jc w:val="both"/>
        <w:rPr>
          <w:rFonts w:cs="Times New Roman"/>
          <w:color w:val="171717"/>
        </w:rPr>
      </w:pPr>
      <w:r>
        <w:rPr>
          <w:rFonts w:cs="Times New Roman"/>
          <w:color w:val="171717"/>
        </w:rPr>
        <w:t>2024 год</w:t>
      </w:r>
    </w:p>
    <w:p w:rsidR="004E2DD2" w:rsidRDefault="00827F48" w:rsidP="00764B56">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Pr>
          <w:rFonts w:eastAsia="Calibri" w:cs="Times New Roman"/>
          <w:color w:val="00000A"/>
          <w:shd w:val="clear" w:color="auto" w:fill="FFFFFF"/>
          <w:lang w:eastAsia="ru-RU"/>
        </w:rPr>
        <w:t>- 2-х разовое</w:t>
      </w:r>
      <w:r w:rsidR="0006402A">
        <w:rPr>
          <w:rFonts w:eastAsia="Calibri" w:cs="Times New Roman"/>
          <w:color w:val="00000A"/>
          <w:shd w:val="clear" w:color="auto" w:fill="FFFFFF"/>
          <w:lang w:eastAsia="ru-RU"/>
        </w:rPr>
        <w:t xml:space="preserve"> питание</w:t>
      </w:r>
      <w:r w:rsidR="00854AF3" w:rsidRPr="00854AF3">
        <w:rPr>
          <w:rFonts w:eastAsia="Calibri" w:cs="Times New Roman"/>
          <w:color w:val="00000A"/>
          <w:shd w:val="clear" w:color="auto" w:fill="FFFFFF"/>
          <w:lang w:eastAsia="ru-RU"/>
        </w:rPr>
        <w:t>(</w:t>
      </w:r>
      <w:r w:rsidR="00BE0F9A">
        <w:rPr>
          <w:rFonts w:eastAsia="Calibri" w:cs="Times New Roman"/>
          <w:color w:val="00000A"/>
          <w:shd w:val="clear" w:color="auto" w:fill="FFFFFF"/>
          <w:lang w:eastAsia="ru-RU"/>
        </w:rPr>
        <w:t>194,12</w:t>
      </w:r>
      <w:r w:rsidR="00854AF3" w:rsidRPr="00854AF3">
        <w:rPr>
          <w:rFonts w:eastAsia="Calibri" w:cs="Times New Roman"/>
          <w:color w:val="00000A"/>
          <w:shd w:val="clear" w:color="auto" w:fill="FFFFFF"/>
          <w:lang w:eastAsia="ru-RU"/>
        </w:rPr>
        <w:t>) руб.</w:t>
      </w:r>
    </w:p>
    <w:p w:rsidR="00827F48" w:rsidRPr="004E2DD2" w:rsidRDefault="00827F48" w:rsidP="00827F48">
      <w:pPr>
        <w:widowControl w:val="0"/>
        <w:shd w:val="clear" w:color="auto" w:fill="FFFFFF"/>
        <w:tabs>
          <w:tab w:val="left" w:pos="993"/>
        </w:tabs>
        <w:suppressAutoHyphens w:val="0"/>
        <w:spacing w:after="60"/>
        <w:ind w:firstLine="426"/>
        <w:jc w:val="both"/>
        <w:rPr>
          <w:rFonts w:eastAsia="Calibri" w:cs="Times New Roman"/>
          <w:bCs/>
          <w:color w:val="000000"/>
          <w:lang w:eastAsia="ru-RU"/>
        </w:rPr>
      </w:pPr>
      <w:r>
        <w:rPr>
          <w:rFonts w:eastAsia="Calibri" w:cs="Times New Roman"/>
          <w:color w:val="00000A"/>
          <w:shd w:val="clear" w:color="auto" w:fill="FFFFFF"/>
          <w:lang w:eastAsia="ru-RU"/>
        </w:rPr>
        <w:t>- 3-х разовое</w:t>
      </w:r>
      <w:r w:rsidR="0006402A">
        <w:rPr>
          <w:rFonts w:eastAsia="Calibri" w:cs="Times New Roman"/>
          <w:color w:val="00000A"/>
          <w:shd w:val="clear" w:color="auto" w:fill="FFFFFF"/>
          <w:lang w:eastAsia="ru-RU"/>
        </w:rPr>
        <w:t xml:space="preserve"> питание</w:t>
      </w:r>
      <w:r w:rsidRPr="00854AF3">
        <w:rPr>
          <w:rFonts w:eastAsia="Calibri" w:cs="Times New Roman"/>
          <w:color w:val="00000A"/>
          <w:shd w:val="clear" w:color="auto" w:fill="FFFFFF"/>
          <w:lang w:eastAsia="ru-RU"/>
        </w:rPr>
        <w:t>(</w:t>
      </w:r>
      <w:r w:rsidR="00BE0F9A">
        <w:rPr>
          <w:rFonts w:eastAsia="Calibri" w:cs="Times New Roman"/>
          <w:color w:val="00000A"/>
          <w:shd w:val="clear" w:color="auto" w:fill="FFFFFF"/>
          <w:lang w:eastAsia="ru-RU"/>
        </w:rPr>
        <w:t>425,04</w:t>
      </w:r>
      <w:r w:rsidRPr="00854AF3">
        <w:rPr>
          <w:rFonts w:eastAsia="Calibri" w:cs="Times New Roman"/>
          <w:color w:val="00000A"/>
          <w:shd w:val="clear" w:color="auto" w:fill="FFFFFF"/>
          <w:lang w:eastAsia="ru-RU"/>
        </w:rPr>
        <w:t>) руб.</w:t>
      </w:r>
    </w:p>
    <w:p w:rsidR="00827F48" w:rsidRDefault="00827F48" w:rsidP="00827F48">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Pr>
          <w:rFonts w:eastAsia="Calibri" w:cs="Times New Roman"/>
          <w:color w:val="00000A"/>
          <w:shd w:val="clear" w:color="auto" w:fill="FFFFFF"/>
          <w:lang w:eastAsia="ru-RU"/>
        </w:rPr>
        <w:t xml:space="preserve">- 5-ти разовое </w:t>
      </w:r>
      <w:r w:rsidR="0006402A">
        <w:rPr>
          <w:rFonts w:eastAsia="Calibri" w:cs="Times New Roman"/>
          <w:color w:val="00000A"/>
          <w:shd w:val="clear" w:color="auto" w:fill="FFFFFF"/>
          <w:lang w:eastAsia="ru-RU"/>
        </w:rPr>
        <w:t xml:space="preserve">питание </w:t>
      </w:r>
      <w:r w:rsidRPr="00854AF3">
        <w:rPr>
          <w:rFonts w:eastAsia="Calibri" w:cs="Times New Roman"/>
          <w:color w:val="00000A"/>
          <w:shd w:val="clear" w:color="auto" w:fill="FFFFFF"/>
          <w:lang w:eastAsia="ru-RU"/>
        </w:rPr>
        <w:t>(</w:t>
      </w:r>
      <w:r w:rsidR="00BE0F9A">
        <w:rPr>
          <w:rFonts w:eastAsia="Calibri" w:cs="Times New Roman"/>
          <w:color w:val="00000A"/>
          <w:shd w:val="clear" w:color="auto" w:fill="FFFFFF"/>
          <w:lang w:eastAsia="ru-RU"/>
        </w:rPr>
        <w:t>477,02</w:t>
      </w:r>
      <w:r w:rsidRPr="00854AF3">
        <w:rPr>
          <w:rFonts w:eastAsia="Calibri" w:cs="Times New Roman"/>
          <w:color w:val="00000A"/>
          <w:shd w:val="clear" w:color="auto" w:fill="FFFFFF"/>
          <w:lang w:eastAsia="ru-RU"/>
        </w:rPr>
        <w:t>) руб.</w:t>
      </w:r>
    </w:p>
    <w:p w:rsidR="00BE0F9A" w:rsidRDefault="00BE0F9A" w:rsidP="00827F48">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Pr>
          <w:rFonts w:eastAsia="Calibri" w:cs="Times New Roman"/>
          <w:color w:val="00000A"/>
          <w:shd w:val="clear" w:color="auto" w:fill="FFFFFF"/>
          <w:lang w:eastAsia="ru-RU"/>
        </w:rPr>
        <w:t>2025 год</w:t>
      </w:r>
    </w:p>
    <w:p w:rsidR="00BE0F9A" w:rsidRDefault="00BE0F9A" w:rsidP="00BE0F9A">
      <w:pPr>
        <w:widowControl w:val="0"/>
        <w:shd w:val="clear" w:color="auto" w:fill="FFFFFF"/>
        <w:tabs>
          <w:tab w:val="left" w:pos="993"/>
        </w:tabs>
        <w:suppressAutoHyphens w:val="0"/>
        <w:spacing w:after="60"/>
        <w:ind w:firstLine="426"/>
        <w:jc w:val="both"/>
        <w:rPr>
          <w:rFonts w:eastAsia="Calibri" w:cs="Times New Roman"/>
          <w:color w:val="00000A"/>
          <w:shd w:val="clear" w:color="auto" w:fill="FFFFFF"/>
          <w:lang w:eastAsia="ru-RU"/>
        </w:rPr>
      </w:pPr>
      <w:r>
        <w:rPr>
          <w:rFonts w:eastAsia="Calibri" w:cs="Times New Roman"/>
          <w:color w:val="00000A"/>
          <w:shd w:val="clear" w:color="auto" w:fill="FFFFFF"/>
          <w:lang w:eastAsia="ru-RU"/>
        </w:rPr>
        <w:t xml:space="preserve">- 2-х разовое питание </w:t>
      </w:r>
      <w:r w:rsidRPr="00854AF3">
        <w:rPr>
          <w:rFonts w:eastAsia="Calibri" w:cs="Times New Roman"/>
          <w:color w:val="00000A"/>
          <w:shd w:val="clear" w:color="auto" w:fill="FFFFFF"/>
          <w:lang w:eastAsia="ru-RU"/>
        </w:rPr>
        <w:t>(</w:t>
      </w:r>
      <w:r>
        <w:rPr>
          <w:rFonts w:eastAsia="Calibri" w:cs="Times New Roman"/>
          <w:color w:val="00000A"/>
          <w:shd w:val="clear" w:color="auto" w:fill="FFFFFF"/>
          <w:lang w:eastAsia="ru-RU"/>
        </w:rPr>
        <w:t>213,53</w:t>
      </w:r>
      <w:r w:rsidRPr="00854AF3">
        <w:rPr>
          <w:rFonts w:eastAsia="Calibri" w:cs="Times New Roman"/>
          <w:color w:val="00000A"/>
          <w:shd w:val="clear" w:color="auto" w:fill="FFFFFF"/>
          <w:lang w:eastAsia="ru-RU"/>
        </w:rPr>
        <w:t>) руб.</w:t>
      </w:r>
    </w:p>
    <w:p w:rsidR="00BE0F9A" w:rsidRPr="004E2DD2" w:rsidRDefault="00BE0F9A" w:rsidP="00BE0F9A">
      <w:pPr>
        <w:widowControl w:val="0"/>
        <w:shd w:val="clear" w:color="auto" w:fill="FFFFFF"/>
        <w:tabs>
          <w:tab w:val="left" w:pos="993"/>
        </w:tabs>
        <w:suppressAutoHyphens w:val="0"/>
        <w:spacing w:after="60"/>
        <w:ind w:firstLine="426"/>
        <w:jc w:val="both"/>
        <w:rPr>
          <w:rFonts w:eastAsia="Calibri" w:cs="Times New Roman"/>
          <w:bCs/>
          <w:color w:val="000000"/>
          <w:lang w:eastAsia="ru-RU"/>
        </w:rPr>
      </w:pPr>
      <w:r>
        <w:rPr>
          <w:rFonts w:eastAsia="Calibri" w:cs="Times New Roman"/>
          <w:color w:val="00000A"/>
          <w:shd w:val="clear" w:color="auto" w:fill="FFFFFF"/>
          <w:lang w:eastAsia="ru-RU"/>
        </w:rPr>
        <w:lastRenderedPageBreak/>
        <w:t>- 3-х разовое питание</w:t>
      </w:r>
      <w:r w:rsidRPr="00854AF3">
        <w:rPr>
          <w:rFonts w:eastAsia="Calibri" w:cs="Times New Roman"/>
          <w:color w:val="00000A"/>
          <w:shd w:val="clear" w:color="auto" w:fill="FFFFFF"/>
          <w:lang w:eastAsia="ru-RU"/>
        </w:rPr>
        <w:t>(</w:t>
      </w:r>
      <w:r>
        <w:rPr>
          <w:rFonts w:eastAsia="Calibri" w:cs="Times New Roman"/>
          <w:color w:val="00000A"/>
          <w:shd w:val="clear" w:color="auto" w:fill="FFFFFF"/>
          <w:lang w:eastAsia="ru-RU"/>
        </w:rPr>
        <w:t>467,54</w:t>
      </w:r>
      <w:r w:rsidRPr="00854AF3">
        <w:rPr>
          <w:rFonts w:eastAsia="Calibri" w:cs="Times New Roman"/>
          <w:color w:val="00000A"/>
          <w:shd w:val="clear" w:color="auto" w:fill="FFFFFF"/>
          <w:lang w:eastAsia="ru-RU"/>
        </w:rPr>
        <w:t>) руб.</w:t>
      </w:r>
    </w:p>
    <w:p w:rsidR="00BE0F9A" w:rsidRPr="004E2DD2" w:rsidRDefault="00BE0F9A" w:rsidP="00827F48">
      <w:pPr>
        <w:widowControl w:val="0"/>
        <w:shd w:val="clear" w:color="auto" w:fill="FFFFFF"/>
        <w:tabs>
          <w:tab w:val="left" w:pos="993"/>
        </w:tabs>
        <w:suppressAutoHyphens w:val="0"/>
        <w:spacing w:after="60"/>
        <w:ind w:firstLine="426"/>
        <w:jc w:val="both"/>
        <w:rPr>
          <w:rFonts w:eastAsia="Calibri" w:cs="Times New Roman"/>
          <w:bCs/>
          <w:color w:val="000000"/>
          <w:lang w:eastAsia="ru-RU"/>
        </w:rPr>
      </w:pPr>
      <w:r>
        <w:rPr>
          <w:rFonts w:eastAsia="Calibri" w:cs="Times New Roman"/>
          <w:color w:val="00000A"/>
          <w:shd w:val="clear" w:color="auto" w:fill="FFFFFF"/>
          <w:lang w:eastAsia="ru-RU"/>
        </w:rPr>
        <w:t xml:space="preserve">- 5-ти разовое питание </w:t>
      </w:r>
      <w:r w:rsidRPr="00854AF3">
        <w:rPr>
          <w:rFonts w:eastAsia="Calibri" w:cs="Times New Roman"/>
          <w:color w:val="00000A"/>
          <w:shd w:val="clear" w:color="auto" w:fill="FFFFFF"/>
          <w:lang w:eastAsia="ru-RU"/>
        </w:rPr>
        <w:t>(</w:t>
      </w:r>
      <w:r>
        <w:rPr>
          <w:rFonts w:eastAsia="Calibri" w:cs="Times New Roman"/>
          <w:color w:val="00000A"/>
          <w:shd w:val="clear" w:color="auto" w:fill="FFFFFF"/>
          <w:lang w:eastAsia="ru-RU"/>
        </w:rPr>
        <w:t>524,72</w:t>
      </w:r>
      <w:r w:rsidRPr="00854AF3">
        <w:rPr>
          <w:rFonts w:eastAsia="Calibri" w:cs="Times New Roman"/>
          <w:color w:val="00000A"/>
          <w:shd w:val="clear" w:color="auto" w:fill="FFFFFF"/>
          <w:lang w:eastAsia="ru-RU"/>
        </w:rPr>
        <w:t>) руб.</w:t>
      </w:r>
    </w:p>
    <w:p w:rsidR="004E2DD2" w:rsidRDefault="004E2DD2"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E2DD2">
        <w:rPr>
          <w:rFonts w:cs="Times New Roman"/>
          <w:color w:val="171717"/>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E2DD2" w:rsidRDefault="004E2DD2"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E2DD2">
        <w:rPr>
          <w:rFonts w:cs="Times New Roman"/>
          <w:color w:val="171717"/>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4E2DD2" w:rsidRDefault="004E2DD2" w:rsidP="00764B56">
      <w:pPr>
        <w:widowControl w:val="0"/>
        <w:numPr>
          <w:ilvl w:val="1"/>
          <w:numId w:val="9"/>
        </w:numPr>
        <w:shd w:val="clear" w:color="auto" w:fill="FFFFFF"/>
        <w:tabs>
          <w:tab w:val="left" w:pos="993"/>
        </w:tabs>
        <w:suppressAutoHyphens w:val="0"/>
        <w:spacing w:after="60"/>
        <w:ind w:left="0" w:firstLine="426"/>
        <w:jc w:val="both"/>
        <w:rPr>
          <w:rFonts w:eastAsia="Calibri" w:cs="Times New Roman"/>
          <w:bCs/>
          <w:color w:val="000000"/>
          <w:lang w:eastAsia="ru-RU"/>
        </w:rPr>
      </w:pPr>
      <w:r w:rsidRPr="004E2DD2">
        <w:rPr>
          <w:rFonts w:cs="Times New Roman"/>
          <w:color w:val="171717"/>
        </w:rPr>
        <w:t xml:space="preserve">Денежные средства, предусмотренные к оплате, перечисляются Заказчиком по безналичному расчету за фактически оказанные услуги Исполнителю в течение 7 (семи) рабочих дней с даты подписания Заказчиком документа о приемке. </w:t>
      </w:r>
    </w:p>
    <w:p w:rsidR="004E2DD2" w:rsidRDefault="00602D99" w:rsidP="00602D99">
      <w:pPr>
        <w:widowControl w:val="0"/>
        <w:shd w:val="clear" w:color="auto" w:fill="FFFFFF"/>
        <w:tabs>
          <w:tab w:val="left" w:pos="993"/>
        </w:tabs>
        <w:suppressAutoHyphens w:val="0"/>
        <w:spacing w:after="60"/>
        <w:ind w:left="426"/>
        <w:jc w:val="both"/>
        <w:rPr>
          <w:rFonts w:cs="Times New Roman"/>
        </w:rPr>
      </w:pPr>
      <w:r>
        <w:rPr>
          <w:rFonts w:cs="Times New Roman"/>
        </w:rPr>
        <w:t xml:space="preserve">5.5 </w:t>
      </w:r>
      <w:r w:rsidRPr="0089296C">
        <w:rPr>
          <w:rFonts w:cs="Times New Roman"/>
        </w:rPr>
        <w:t>Источником финансирования являются средства областного бюджета Волгоградской области</w:t>
      </w:r>
    </w:p>
    <w:p w:rsidR="00602D99" w:rsidRPr="004E2DD2" w:rsidRDefault="00602D99" w:rsidP="00602D99">
      <w:pPr>
        <w:widowControl w:val="0"/>
        <w:shd w:val="clear" w:color="auto" w:fill="FFFFFF"/>
        <w:tabs>
          <w:tab w:val="left" w:pos="993"/>
        </w:tabs>
        <w:suppressAutoHyphens w:val="0"/>
        <w:spacing w:after="60"/>
        <w:ind w:left="426"/>
        <w:jc w:val="both"/>
        <w:rPr>
          <w:rFonts w:eastAsia="Calibri" w:cs="Times New Roman"/>
          <w:bCs/>
          <w:color w:val="000000"/>
          <w:lang w:eastAsia="ru-RU"/>
        </w:rPr>
      </w:pPr>
    </w:p>
    <w:bookmarkEnd w:id="0"/>
    <w:p w:rsidR="004E2DD2" w:rsidRPr="0037222E" w:rsidRDefault="004E2DD2" w:rsidP="004E2DD2">
      <w:pPr>
        <w:widowControl w:val="0"/>
        <w:numPr>
          <w:ilvl w:val="0"/>
          <w:numId w:val="9"/>
        </w:numPr>
        <w:shd w:val="clear" w:color="auto" w:fill="FFFFFF"/>
        <w:tabs>
          <w:tab w:val="left" w:pos="993"/>
        </w:tabs>
        <w:suppressAutoHyphens w:val="0"/>
        <w:ind w:left="0" w:firstLine="0"/>
        <w:jc w:val="center"/>
        <w:rPr>
          <w:rFonts w:eastAsia="Calibri" w:cs="Times New Roman"/>
          <w:b/>
          <w:bCs/>
          <w:color w:val="000000"/>
          <w:lang w:eastAsia="ru-RU"/>
        </w:rPr>
      </w:pPr>
      <w:r w:rsidRPr="0037222E">
        <w:rPr>
          <w:rFonts w:eastAsia="Calibri" w:cs="Times New Roman"/>
          <w:b/>
          <w:bCs/>
          <w:color w:val="000000"/>
          <w:shd w:val="clear" w:color="auto" w:fill="FFFFFF"/>
          <w:lang w:eastAsia="ru-RU"/>
        </w:rPr>
        <w:t>ПОРЯДОК СДАЧИ-ПРИЕМА ОКАЗАННЫХ УСЛУГ</w:t>
      </w:r>
    </w:p>
    <w:p w:rsidR="004E2DD2" w:rsidRPr="0037222E" w:rsidRDefault="004E2DD2" w:rsidP="00764B56">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Приемка оказанных Услуг осуществляется Заказчиком на соответствие объему и качеству Услуг требованиям контракта и в соответствии с действующим законодательством.</w:t>
      </w:r>
    </w:p>
    <w:p w:rsidR="004E2DD2" w:rsidRPr="0037222E" w:rsidRDefault="004E2DD2" w:rsidP="00764B56">
      <w:pPr>
        <w:widowControl w:val="0"/>
        <w:numPr>
          <w:ilvl w:val="1"/>
          <w:numId w:val="9"/>
        </w:numPr>
        <w:shd w:val="clear" w:color="auto" w:fill="FFFFFF"/>
        <w:tabs>
          <w:tab w:val="left" w:pos="0"/>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 xml:space="preserve">Заказчик ежедневно не позднее 18 часов 00 минут обязан предоставлять Исполнителю письменную Заявку на следующий день. </w:t>
      </w:r>
    </w:p>
    <w:p w:rsidR="00FD6507" w:rsidRDefault="004E2DD2" w:rsidP="00FD6507">
      <w:pPr>
        <w:widowControl w:val="0"/>
        <w:numPr>
          <w:ilvl w:val="1"/>
          <w:numId w:val="9"/>
        </w:numPr>
        <w:shd w:val="clear" w:color="auto" w:fill="FFFFFF"/>
        <w:tabs>
          <w:tab w:val="left" w:pos="0"/>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Заказчик вправе не позднее 06 часов 00 минут предоставить откорректированную Заявку.</w:t>
      </w:r>
    </w:p>
    <w:p w:rsidR="00FD6507" w:rsidRPr="00FD6507" w:rsidRDefault="00FD6507" w:rsidP="00FD6507">
      <w:pPr>
        <w:widowControl w:val="0"/>
        <w:numPr>
          <w:ilvl w:val="1"/>
          <w:numId w:val="9"/>
        </w:numPr>
        <w:shd w:val="clear" w:color="auto" w:fill="FFFFFF"/>
        <w:tabs>
          <w:tab w:val="left" w:pos="0"/>
          <w:tab w:val="left" w:pos="993"/>
        </w:tabs>
        <w:suppressAutoHyphens w:val="0"/>
        <w:ind w:left="0" w:firstLine="426"/>
        <w:jc w:val="both"/>
        <w:rPr>
          <w:rFonts w:eastAsia="Calibri" w:cs="Times New Roman"/>
          <w:bCs/>
          <w:color w:val="000000"/>
          <w:lang w:eastAsia="ru-RU"/>
        </w:rPr>
      </w:pPr>
      <w:r w:rsidRPr="00FD6507">
        <w:rPr>
          <w:rFonts w:eastAsia="Calibri" w:cs="Times New Roman"/>
          <w:color w:val="00000A"/>
          <w:shd w:val="clear" w:color="auto" w:fill="FFFFFF"/>
          <w:lang w:eastAsia="ru-RU"/>
        </w:rPr>
        <w:t>Заявка считается надлежаще отправленной только в следующих случаях:</w:t>
      </w:r>
    </w:p>
    <w:p w:rsidR="00FD6507" w:rsidRPr="00FD6507" w:rsidRDefault="00FD6507" w:rsidP="004D7FEA">
      <w:pPr>
        <w:widowControl w:val="0"/>
        <w:shd w:val="clear" w:color="auto" w:fill="FFFFFF"/>
        <w:tabs>
          <w:tab w:val="left" w:pos="993"/>
        </w:tabs>
        <w:suppressAutoHyphens w:val="0"/>
        <w:ind w:firstLine="426"/>
        <w:jc w:val="both"/>
        <w:rPr>
          <w:rFonts w:eastAsia="Calibri" w:cs="Times New Roman"/>
          <w:color w:val="00000A"/>
          <w:shd w:val="clear" w:color="auto" w:fill="FFFFFF"/>
          <w:lang w:eastAsia="ru-RU"/>
        </w:rPr>
      </w:pPr>
      <w:r w:rsidRPr="00FD6507">
        <w:rPr>
          <w:rFonts w:eastAsia="Calibri" w:cs="Times New Roman"/>
          <w:color w:val="00000A"/>
          <w:shd w:val="clear" w:color="auto" w:fill="FFFFFF"/>
          <w:lang w:eastAsia="ru-RU"/>
        </w:rPr>
        <w:t xml:space="preserve">- если Исполнитель предоставил доступ к автоматизированной информационной системе (АИС) и инструкцию пользования, то Заявки принимаются через АИС. При этом подтверждением отправки Заявки является отправленное письмо с официального электронного адреса Исполнителя </w:t>
      </w:r>
      <w:hyperlink r:id="rId8" w:history="1">
        <w:r w:rsidR="00B00D38" w:rsidRPr="00844D6C">
          <w:rPr>
            <w:rStyle w:val="aff5"/>
            <w:rFonts w:eastAsia="Calibri" w:cs="Times New Roman"/>
            <w:shd w:val="clear" w:color="auto" w:fill="FFFFFF"/>
            <w:lang w:eastAsia="ru-RU"/>
          </w:rPr>
          <w:t>batrakova-ov@bk.ru</w:t>
        </w:r>
      </w:hyperlink>
      <w:r w:rsidR="00B00D38">
        <w:rPr>
          <w:rFonts w:eastAsia="Calibri" w:cs="Times New Roman"/>
          <w:color w:val="00000A"/>
          <w:shd w:val="clear" w:color="auto" w:fill="FFFFFF"/>
          <w:lang w:eastAsia="ru-RU"/>
        </w:rPr>
        <w:t xml:space="preserve"> </w:t>
      </w:r>
      <w:r w:rsidRPr="00B00D38">
        <w:rPr>
          <w:rFonts w:eastAsia="Calibri" w:cs="Times New Roman"/>
          <w:color w:val="00000A"/>
          <w:shd w:val="clear" w:color="auto" w:fill="FFFFFF"/>
          <w:lang w:eastAsia="ru-RU"/>
        </w:rPr>
        <w:t>на</w:t>
      </w:r>
      <w:r w:rsidRPr="00FD6507">
        <w:rPr>
          <w:rFonts w:eastAsia="Calibri" w:cs="Times New Roman"/>
          <w:color w:val="00000A"/>
          <w:shd w:val="clear" w:color="auto" w:fill="FFFFFF"/>
          <w:lang w:eastAsia="ru-RU"/>
        </w:rPr>
        <w:t xml:space="preserve"> официальный электронный адрес Заказчика </w:t>
      </w:r>
      <w:hyperlink r:id="rId9" w:history="1">
        <w:r w:rsidR="00A73616" w:rsidRPr="005D3420">
          <w:rPr>
            <w:rStyle w:val="aff5"/>
            <w:rFonts w:ascii="Helvetica" w:hAnsi="Helvetica"/>
            <w:sz w:val="16"/>
            <w:szCs w:val="16"/>
            <w:shd w:val="clear" w:color="auto" w:fill="FFFFFF"/>
          </w:rPr>
          <w:t>goupy47@mail.ru</w:t>
        </w:r>
      </w:hyperlink>
      <w:r w:rsidRPr="00FD6507">
        <w:rPr>
          <w:rFonts w:eastAsia="Calibri" w:cs="Times New Roman"/>
          <w:color w:val="00000A"/>
          <w:shd w:val="clear" w:color="auto" w:fill="FFFFFF"/>
          <w:lang w:eastAsia="ru-RU"/>
        </w:rPr>
        <w:t>с вложенным заказом с АИС.</w:t>
      </w:r>
    </w:p>
    <w:p w:rsidR="00FD6507" w:rsidRPr="00FD6507" w:rsidRDefault="00FD6507" w:rsidP="004D7FEA">
      <w:pPr>
        <w:widowControl w:val="0"/>
        <w:shd w:val="clear" w:color="auto" w:fill="FFFFFF"/>
        <w:tabs>
          <w:tab w:val="left" w:pos="993"/>
        </w:tabs>
        <w:suppressAutoHyphens w:val="0"/>
        <w:ind w:firstLine="426"/>
        <w:jc w:val="both"/>
        <w:rPr>
          <w:rFonts w:eastAsia="Calibri" w:cs="Times New Roman"/>
          <w:color w:val="00000A"/>
          <w:shd w:val="clear" w:color="auto" w:fill="FFFFFF"/>
          <w:lang w:eastAsia="ru-RU"/>
        </w:rPr>
      </w:pPr>
      <w:r w:rsidRPr="00FD6507">
        <w:rPr>
          <w:rFonts w:eastAsia="Calibri" w:cs="Times New Roman"/>
          <w:color w:val="00000A"/>
          <w:shd w:val="clear" w:color="auto" w:fill="FFFFFF"/>
          <w:lang w:eastAsia="ru-RU"/>
        </w:rPr>
        <w:t xml:space="preserve">- если Исполнитель не предоставил доступ к автоматизированной информационной системе (АИС), Заявка отправлена с официального электронного адреса Заказчика </w:t>
      </w:r>
      <w:hyperlink r:id="rId10" w:history="1">
        <w:r w:rsidR="00A73616" w:rsidRPr="005D3420">
          <w:rPr>
            <w:rStyle w:val="aff5"/>
            <w:rFonts w:ascii="Helvetica" w:hAnsi="Helvetica"/>
            <w:sz w:val="16"/>
            <w:szCs w:val="16"/>
            <w:shd w:val="clear" w:color="auto" w:fill="FFFFFF"/>
          </w:rPr>
          <w:t>goupy47@mail.ru</w:t>
        </w:r>
      </w:hyperlink>
      <w:r w:rsidRPr="00FD6507">
        <w:rPr>
          <w:rFonts w:eastAsia="Calibri" w:cs="Times New Roman"/>
          <w:color w:val="00000A"/>
          <w:shd w:val="clear" w:color="auto" w:fill="FFFFFF"/>
          <w:lang w:eastAsia="ru-RU"/>
        </w:rPr>
        <w:t xml:space="preserve">на официальный электронный адрес </w:t>
      </w:r>
      <w:r w:rsidRPr="00B00D38">
        <w:rPr>
          <w:rFonts w:eastAsia="Calibri" w:cs="Times New Roman"/>
          <w:color w:val="00000A"/>
          <w:shd w:val="clear" w:color="auto" w:fill="FFFFFF"/>
          <w:lang w:eastAsia="ru-RU"/>
        </w:rPr>
        <w:t>Исполнителя</w:t>
      </w:r>
      <w:r w:rsidR="00B00D38">
        <w:rPr>
          <w:rFonts w:eastAsia="Calibri" w:cs="Times New Roman"/>
          <w:color w:val="00000A"/>
          <w:shd w:val="clear" w:color="auto" w:fill="FFFFFF"/>
          <w:lang w:eastAsia="ru-RU"/>
        </w:rPr>
        <w:t xml:space="preserve"> </w:t>
      </w:r>
      <w:r w:rsidR="00456482" w:rsidRPr="00B00D38">
        <w:rPr>
          <w:rFonts w:eastAsia="Calibri" w:cs="Times New Roman"/>
          <w:color w:val="00000A"/>
          <w:shd w:val="clear" w:color="auto" w:fill="FFFFFF"/>
          <w:lang w:eastAsia="ru-RU"/>
        </w:rPr>
        <w:t>batrakova-ov@bk.ru.</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37222E">
        <w:rPr>
          <w:rFonts w:eastAsia="Calibri" w:cs="Times New Roman"/>
          <w:color w:val="00000A"/>
          <w:shd w:val="clear" w:color="auto" w:fill="FFFFFF"/>
          <w:lang w:eastAsia="ru-RU"/>
        </w:rPr>
        <w:t>Ежедневно по итогам оказанных услуг за день Исполнитель подписывает у Заказчика «Отчет об оказанных услугах за день» по форме, согласованной сторонами (Приложение № 3) на основании Заявки.</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color w:val="00000A"/>
          <w:lang w:eastAsia="ru-RU"/>
        </w:rPr>
        <w:t>На основании ежедневных «Отчетов об оказанных услугах за день», подписанных Заказчиком в течении 10 рабочих дней месяца, следующего за отчетным, Исполнитель с использованием Единой информационной системы в сфере закупок (далее – ЕИС) по истечении каждой декады в течении 10 рабочих дней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 xml:space="preserve">В течение 5 (Пяти)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w:t>
      </w:r>
      <w:r w:rsidRPr="00DE382D">
        <w:rPr>
          <w:rFonts w:eastAsia="Calibri" w:cs="Times New Roman"/>
          <w:lang w:eastAsia="ar-SA"/>
        </w:rPr>
        <w:lastRenderedPageBreak/>
        <w:t>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4E2DD2" w:rsidRPr="00DE382D" w:rsidRDefault="004E2DD2" w:rsidP="00DE382D">
      <w:pPr>
        <w:widowControl w:val="0"/>
        <w:numPr>
          <w:ilvl w:val="1"/>
          <w:numId w:val="9"/>
        </w:numPr>
        <w:shd w:val="clear" w:color="auto" w:fill="FFFFFF"/>
        <w:tabs>
          <w:tab w:val="left" w:pos="993"/>
        </w:tabs>
        <w:suppressAutoHyphens w:val="0"/>
        <w:ind w:left="0" w:firstLine="426"/>
        <w:jc w:val="both"/>
        <w:rPr>
          <w:rFonts w:eastAsia="Calibri" w:cs="Times New Roman"/>
          <w:bCs/>
          <w:color w:val="000000"/>
          <w:lang w:eastAsia="ru-RU"/>
        </w:rPr>
      </w:pPr>
      <w:r w:rsidRPr="00DE382D">
        <w:rPr>
          <w:rFonts w:eastAsia="Calibri" w:cs="Times New Roman"/>
          <w:lang w:eastAsia="ar-SA"/>
        </w:rPr>
        <w:t>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4E2DD2" w:rsidRPr="0037222E" w:rsidRDefault="004E2DD2" w:rsidP="004E2DD2">
      <w:pPr>
        <w:tabs>
          <w:tab w:val="left" w:pos="851"/>
        </w:tabs>
        <w:suppressAutoHyphens w:val="0"/>
        <w:jc w:val="both"/>
        <w:rPr>
          <w:rFonts w:eastAsia="Calibri" w:cs="Times New Roman"/>
          <w:lang w:eastAsia="ar-SA"/>
        </w:rPr>
      </w:pPr>
    </w:p>
    <w:p w:rsidR="004E2DD2" w:rsidRPr="0037222E" w:rsidRDefault="004E2DD2" w:rsidP="004E2DD2">
      <w:pPr>
        <w:widowControl w:val="0"/>
        <w:numPr>
          <w:ilvl w:val="0"/>
          <w:numId w:val="9"/>
        </w:numPr>
        <w:shd w:val="clear" w:color="auto" w:fill="FFFFFF"/>
        <w:tabs>
          <w:tab w:val="left" w:pos="993"/>
        </w:tabs>
        <w:suppressAutoHyphens w:val="0"/>
        <w:ind w:left="0" w:firstLine="0"/>
        <w:jc w:val="center"/>
        <w:rPr>
          <w:rFonts w:eastAsia="Calibri" w:cs="Times New Roman"/>
          <w:b/>
          <w:color w:val="00000A"/>
          <w:lang w:eastAsia="ar-SA"/>
        </w:rPr>
      </w:pPr>
      <w:r w:rsidRPr="0037222E">
        <w:rPr>
          <w:rFonts w:cs="Times New Roman"/>
          <w:b/>
          <w:lang w:eastAsia="ru-RU"/>
        </w:rPr>
        <w:t>ОБЕСПЕЧЕНИЕ ИСПОЛНЕНИЯ КОНТРАКТА</w:t>
      </w:r>
    </w:p>
    <w:p w:rsidR="004E2DD2" w:rsidRPr="0037222E" w:rsidRDefault="004E2DD2" w:rsidP="004E2DD2">
      <w:pPr>
        <w:pStyle w:val="afa"/>
        <w:numPr>
          <w:ilvl w:val="1"/>
          <w:numId w:val="14"/>
        </w:numPr>
        <w:tabs>
          <w:tab w:val="left" w:pos="993"/>
        </w:tabs>
        <w:suppressAutoHyphens w:val="0"/>
        <w:ind w:left="0" w:firstLine="567"/>
        <w:jc w:val="both"/>
        <w:rPr>
          <w:rFonts w:eastAsia="Times New Roman" w:cs="Times New Roman"/>
          <w:szCs w:val="24"/>
          <w:lang w:eastAsia="ru-RU"/>
        </w:rPr>
      </w:pPr>
      <w:bookmarkStart w:id="20" w:name="_Hlk115863361"/>
      <w:r w:rsidRPr="0037222E">
        <w:rPr>
          <w:rFonts w:eastAsia="Times New Roman" w:cs="Times New Roman"/>
          <w:szCs w:val="24"/>
          <w:lang w:eastAsia="ru-RU"/>
        </w:rPr>
        <w:t>Исполнение Контракта может обеспечиваться предоставлением независимой гарантии, выданной в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 xml:space="preserve">Размер обеспечения исполнения контракта составляет </w:t>
      </w:r>
      <w:r w:rsidRPr="0037222E">
        <w:rPr>
          <w:rFonts w:cs="Times New Roman"/>
          <w:b/>
        </w:rPr>
        <w:t>10%</w:t>
      </w:r>
      <w:r w:rsidRPr="0037222E">
        <w:rPr>
          <w:rFonts w:cs="Times New Roman"/>
        </w:rPr>
        <w:t xml:space="preserve"> от начальной (максимальной) цены контракта, что составляет </w:t>
      </w:r>
      <w:r w:rsidR="00CC49F3">
        <w:rPr>
          <w:rFonts w:cs="Times New Roman"/>
        </w:rPr>
        <w:t>1544697,48</w:t>
      </w:r>
      <w:r w:rsidRPr="0037222E">
        <w:rPr>
          <w:rFonts w:cs="Times New Roman"/>
        </w:rPr>
        <w:t>рублей.</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 7.2. настоящего Контракта, что составляет </w:t>
      </w:r>
      <w:r w:rsidRPr="0037222E">
        <w:rPr>
          <w:rFonts w:cs="Times New Roman"/>
          <w:b/>
          <w:bCs/>
        </w:rPr>
        <w:t>_</w:t>
      </w:r>
      <w:r w:rsidR="00CC49F3">
        <w:rPr>
          <w:rFonts w:cs="Times New Roman"/>
          <w:b/>
          <w:bCs/>
        </w:rPr>
        <w:t>2317046,22</w:t>
      </w:r>
      <w:r w:rsidRPr="0037222E">
        <w:rPr>
          <w:rFonts w:cs="Times New Roman"/>
          <w:b/>
          <w:bCs/>
        </w:rPr>
        <w:t>_</w:t>
      </w:r>
      <w:r w:rsidRPr="0037222E">
        <w:rPr>
          <w:rFonts w:cs="Times New Roman"/>
        </w:rPr>
        <w:t xml:space="preserve"> 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w:t>
      </w:r>
      <w:r w:rsidRPr="0037222E">
        <w:rPr>
          <w:rFonts w:cs="Times New Roman"/>
        </w:rPr>
        <w:lastRenderedPageBreak/>
        <w:t>Контракта, указанном в извещении об осуществлении закупки, а также пункте 7.2. настоящего Контракта.</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E2DD2" w:rsidRPr="0037222E" w:rsidRDefault="004E2DD2" w:rsidP="004E2DD2">
      <w:pPr>
        <w:numPr>
          <w:ilvl w:val="1"/>
          <w:numId w:val="14"/>
        </w:numPr>
        <w:tabs>
          <w:tab w:val="left" w:pos="993"/>
        </w:tabs>
        <w:suppressAutoHyphens w:val="0"/>
        <w:ind w:left="0" w:firstLine="567"/>
        <w:jc w:val="both"/>
        <w:rPr>
          <w:rFonts w:cs="Times New Roman"/>
        </w:rPr>
      </w:pPr>
      <w:r w:rsidRPr="0037222E">
        <w:rPr>
          <w:rFonts w:cs="Times New Roman"/>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РФ. </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7.7. настоящего Контракта срок за вычетом суммы штрафных санкций, предусмотренных настоящим Контрактом.</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4E2DD2" w:rsidRPr="0037222E"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E2DD2" w:rsidRDefault="004E2DD2" w:rsidP="004E2DD2">
      <w:pPr>
        <w:numPr>
          <w:ilvl w:val="1"/>
          <w:numId w:val="14"/>
        </w:numPr>
        <w:tabs>
          <w:tab w:val="left" w:pos="993"/>
        </w:tabs>
        <w:suppressAutoHyphens w:val="0"/>
        <w:ind w:left="0" w:firstLine="567"/>
        <w:contextualSpacing/>
        <w:jc w:val="both"/>
        <w:rPr>
          <w:rFonts w:cs="Times New Roman"/>
        </w:rPr>
      </w:pPr>
      <w:r w:rsidRPr="0037222E">
        <w:rPr>
          <w:rFonts w:cs="Times New Roman"/>
        </w:rPr>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bookmarkEnd w:id="20"/>
    </w:p>
    <w:p w:rsidR="004E2DD2" w:rsidRPr="0037222E" w:rsidRDefault="004E2DD2" w:rsidP="004E2DD2">
      <w:pPr>
        <w:tabs>
          <w:tab w:val="left" w:pos="993"/>
        </w:tabs>
        <w:suppressAutoHyphens w:val="0"/>
        <w:ind w:left="567"/>
        <w:contextualSpacing/>
        <w:jc w:val="both"/>
        <w:rPr>
          <w:rFonts w:cs="Times New Roman"/>
        </w:rPr>
      </w:pPr>
    </w:p>
    <w:p w:rsidR="004E2DD2" w:rsidRPr="0037222E" w:rsidRDefault="004E2DD2" w:rsidP="004E2DD2">
      <w:pPr>
        <w:numPr>
          <w:ilvl w:val="0"/>
          <w:numId w:val="9"/>
        </w:numPr>
        <w:suppressAutoHyphens w:val="0"/>
        <w:autoSpaceDE w:val="0"/>
        <w:autoSpaceDN w:val="0"/>
        <w:adjustRightInd w:val="0"/>
        <w:ind w:left="0" w:firstLine="0"/>
        <w:jc w:val="center"/>
        <w:rPr>
          <w:rFonts w:cs="Times New Roman"/>
          <w:color w:val="00B050"/>
          <w:lang w:eastAsia="ru-RU"/>
        </w:rPr>
      </w:pPr>
      <w:r w:rsidRPr="004E2DD2">
        <w:rPr>
          <w:rFonts w:eastAsia="Calibri" w:cs="Times New Roman"/>
          <w:b/>
          <w:bCs/>
          <w:color w:val="00000A"/>
          <w:shd w:val="clear" w:color="auto" w:fill="FFFFFF"/>
          <w:lang w:eastAsia="ru-RU"/>
        </w:rPr>
        <w:t>ОТВЕТСТВЕННОСТЬ</w:t>
      </w:r>
      <w:r w:rsidRPr="0037222E">
        <w:rPr>
          <w:rFonts w:eastAsia="Calibri" w:cs="Times New Roman"/>
          <w:b/>
          <w:bCs/>
          <w:color w:val="00000A"/>
          <w:shd w:val="clear" w:color="auto" w:fill="FFFFFF"/>
          <w:lang w:eastAsia="ru-RU"/>
        </w:rPr>
        <w:t xml:space="preserve"> СТОРОН</w:t>
      </w:r>
    </w:p>
    <w:p w:rsidR="004E2DD2" w:rsidRPr="00FA1755" w:rsidRDefault="004E2DD2" w:rsidP="004E2DD2">
      <w:pPr>
        <w:widowControl w:val="0"/>
        <w:numPr>
          <w:ilvl w:val="1"/>
          <w:numId w:val="9"/>
        </w:numPr>
        <w:shd w:val="clear" w:color="auto" w:fill="FFFFFF"/>
        <w:tabs>
          <w:tab w:val="left" w:pos="1134"/>
        </w:tabs>
        <w:suppressAutoHyphens w:val="0"/>
        <w:ind w:left="0" w:firstLine="567"/>
        <w:jc w:val="both"/>
        <w:rPr>
          <w:rFonts w:eastAsia="Calibri" w:cs="Times New Roman"/>
          <w:bCs/>
        </w:rPr>
      </w:pPr>
      <w:r w:rsidRPr="00FA1755">
        <w:rPr>
          <w:rFonts w:cs="Times New Roman"/>
        </w:rPr>
        <w:t>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4E2DD2" w:rsidRPr="00FA1755" w:rsidRDefault="004E2DD2" w:rsidP="004E2DD2">
      <w:pPr>
        <w:tabs>
          <w:tab w:val="left" w:pos="1134"/>
        </w:tabs>
        <w:ind w:firstLine="567"/>
        <w:jc w:val="both"/>
        <w:rPr>
          <w:rFonts w:cs="Times New Roman"/>
        </w:rPr>
      </w:pPr>
      <w:r w:rsidRPr="00FA1755">
        <w:rPr>
          <w:rFonts w:cs="Times New Roman"/>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w:t>
      </w:r>
      <w:r w:rsidRPr="00FA1755">
        <w:rPr>
          <w:rFonts w:cs="Times New Roman"/>
        </w:rPr>
        <w:lastRenderedPageBreak/>
        <w:t>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00C043E8">
        <w:rPr>
          <w:rFonts w:cs="Times New Roman"/>
          <w:szCs w:val="24"/>
        </w:rPr>
        <w:t>8</w:t>
      </w:r>
      <w:r w:rsidRPr="00FA1755">
        <w:rPr>
          <w:rFonts w:cs="Times New Roman"/>
          <w:szCs w:val="24"/>
        </w:rPr>
        <w:t>.3-</w:t>
      </w:r>
      <w:r w:rsidR="00C043E8">
        <w:rPr>
          <w:rFonts w:cs="Times New Roman"/>
          <w:szCs w:val="24"/>
        </w:rPr>
        <w:t>8</w:t>
      </w:r>
      <w:r w:rsidRPr="00FA1755">
        <w:rPr>
          <w:rFonts w:cs="Times New Roman"/>
          <w:szCs w:val="24"/>
        </w:rPr>
        <w:t>.5. настоящего Контракта):</w:t>
      </w:r>
    </w:p>
    <w:p w:rsidR="004E2DD2" w:rsidRPr="00FA1755" w:rsidRDefault="004E2DD2" w:rsidP="004E2DD2">
      <w:pPr>
        <w:tabs>
          <w:tab w:val="left" w:pos="1134"/>
        </w:tabs>
        <w:ind w:firstLine="567"/>
        <w:jc w:val="both"/>
        <w:rPr>
          <w:rFonts w:cs="Times New Roman"/>
        </w:rPr>
      </w:pPr>
      <w:r w:rsidRPr="00FA1755">
        <w:rPr>
          <w:rFonts w:cs="Times New Roman"/>
        </w:rPr>
        <w:t>а) 10 процентов цены Контракта (этапа) в случае, если цена Контракта (этапа)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б) 5 процентов цены Контракта (этапа) в случае, если цена Контракта (этапа) составляет от 3 млн. рублей до 50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E2DD2" w:rsidRPr="00FA1755" w:rsidRDefault="004E2DD2" w:rsidP="004E2DD2">
      <w:pPr>
        <w:tabs>
          <w:tab w:val="left" w:pos="1134"/>
        </w:tabs>
        <w:ind w:firstLine="567"/>
        <w:jc w:val="both"/>
        <w:rPr>
          <w:rFonts w:cs="Times New Roman"/>
        </w:rPr>
      </w:pPr>
      <w:r w:rsidRPr="00FA1755">
        <w:rPr>
          <w:rFonts w:cs="Times New Roman"/>
        </w:rPr>
        <w:t>а) в случае, если цена Контракта не превышает начальную (максимальную) цену Контракта:</w:t>
      </w:r>
    </w:p>
    <w:p w:rsidR="004E2DD2" w:rsidRPr="00FA1755" w:rsidRDefault="004E2DD2" w:rsidP="004E2DD2">
      <w:pPr>
        <w:tabs>
          <w:tab w:val="left" w:pos="1134"/>
        </w:tabs>
        <w:ind w:firstLine="567"/>
        <w:jc w:val="both"/>
        <w:rPr>
          <w:rFonts w:cs="Times New Roman"/>
        </w:rPr>
      </w:pPr>
      <w:r w:rsidRPr="00FA1755">
        <w:rPr>
          <w:rFonts w:cs="Times New Roman"/>
        </w:rPr>
        <w:t>10 процентов начальной (максимальной) цены Контракта, если цена Контракта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5 процентов начальной (максимальной) цены Контракта, если цена Контракта составляет от 3 млн. рублей до 50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1 процент начальной (максимальной) цены Контракта, если цена Контракта составляет от 50 млн. рублей до 100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б) в случае, если цена Контракта превышает начальную (максимальную) цену Контракта:</w:t>
      </w:r>
    </w:p>
    <w:p w:rsidR="004E2DD2" w:rsidRPr="00FA1755" w:rsidRDefault="004E2DD2" w:rsidP="004E2DD2">
      <w:pPr>
        <w:tabs>
          <w:tab w:val="left" w:pos="1134"/>
        </w:tabs>
        <w:ind w:firstLine="567"/>
        <w:jc w:val="both"/>
        <w:rPr>
          <w:rFonts w:cs="Times New Roman"/>
        </w:rPr>
      </w:pPr>
      <w:r w:rsidRPr="00FA1755">
        <w:rPr>
          <w:rFonts w:cs="Times New Roman"/>
        </w:rPr>
        <w:t>10 процентов цены Контракта, если цена Контракта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5 процентов цены Контракта, если цена Контракта составляет от 3 млн. рублей до 50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1 процент цены Контракта, если цена Контракта составляет от 50 млн. рублей до 100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E2DD2" w:rsidRPr="00FA1755" w:rsidRDefault="004E2DD2" w:rsidP="004E2DD2">
      <w:pPr>
        <w:tabs>
          <w:tab w:val="left" w:pos="1134"/>
        </w:tabs>
        <w:ind w:firstLine="567"/>
        <w:jc w:val="both"/>
        <w:rPr>
          <w:rFonts w:cs="Times New Roman"/>
        </w:rPr>
      </w:pPr>
      <w:r w:rsidRPr="00FA1755">
        <w:rPr>
          <w:rFonts w:cs="Times New Roman"/>
        </w:rPr>
        <w:t>а) 1000 рублей, если цена Контракта не превышает 3 млн. рублей;</w:t>
      </w:r>
    </w:p>
    <w:p w:rsidR="004E2DD2" w:rsidRPr="00FA1755" w:rsidRDefault="004E2DD2" w:rsidP="004E2DD2">
      <w:pPr>
        <w:tabs>
          <w:tab w:val="left" w:pos="1134"/>
        </w:tabs>
        <w:ind w:firstLine="567"/>
        <w:jc w:val="both"/>
        <w:rPr>
          <w:rFonts w:cs="Times New Roman"/>
        </w:rPr>
      </w:pPr>
      <w:r w:rsidRPr="00FA1755">
        <w:rPr>
          <w:rFonts w:cs="Times New Roman"/>
        </w:rPr>
        <w:t>б) 5000 рублей, если цена Контракта составляет от 3 млн. рублей до 50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 xml:space="preserve">В случае если в соответствии с частью 6 статьи 30 Федерального закона № 44-ФЗ Контрактом предусмотрено условие о гражданско-правовой ответственности </w:t>
      </w:r>
      <w:r w:rsidRPr="00FA1755">
        <w:rPr>
          <w:rFonts w:cs="Times New Roman"/>
          <w:szCs w:val="24"/>
        </w:rPr>
        <w:lastRenderedPageBreak/>
        <w:t>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E2DD2" w:rsidRPr="00FA1755" w:rsidRDefault="004E2DD2" w:rsidP="004E2DD2">
      <w:pPr>
        <w:tabs>
          <w:tab w:val="left" w:pos="1134"/>
        </w:tabs>
        <w:ind w:firstLine="567"/>
        <w:jc w:val="both"/>
        <w:rPr>
          <w:rFonts w:cs="Times New Roman"/>
        </w:rPr>
      </w:pPr>
      <w:r w:rsidRPr="00FA1755">
        <w:rPr>
          <w:rFonts w:cs="Times New Roman"/>
        </w:rPr>
        <w:t>а) 1000 рублей, если цена Контракта не превышает 3 млн. рублей (включительно);</w:t>
      </w:r>
    </w:p>
    <w:p w:rsidR="004E2DD2" w:rsidRPr="00FA1755" w:rsidRDefault="004E2DD2" w:rsidP="004E2DD2">
      <w:pPr>
        <w:tabs>
          <w:tab w:val="left" w:pos="1134"/>
        </w:tabs>
        <w:ind w:firstLine="567"/>
        <w:jc w:val="both"/>
        <w:rPr>
          <w:rFonts w:cs="Times New Roman"/>
        </w:rPr>
      </w:pPr>
      <w:r w:rsidRPr="00FA1755">
        <w:rPr>
          <w:rFonts w:cs="Times New Roman"/>
        </w:rPr>
        <w:t>б) 5000 рублей, если цена Контракта составляет от 3 млн. рублей до 50 млн. рублей (включительно).</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E2DD2" w:rsidRPr="00FA1755"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E2DD2" w:rsidRDefault="004E2DD2" w:rsidP="004E2DD2">
      <w:pPr>
        <w:pStyle w:val="afa"/>
        <w:numPr>
          <w:ilvl w:val="1"/>
          <w:numId w:val="9"/>
        </w:numPr>
        <w:tabs>
          <w:tab w:val="left" w:pos="1134"/>
        </w:tabs>
        <w:suppressAutoHyphens w:val="0"/>
        <w:ind w:left="0" w:firstLine="567"/>
        <w:contextualSpacing w:val="0"/>
        <w:jc w:val="both"/>
        <w:rPr>
          <w:rFonts w:cs="Times New Roman"/>
          <w:szCs w:val="24"/>
        </w:rPr>
      </w:pPr>
      <w:r w:rsidRPr="00FA1755">
        <w:rPr>
          <w:rFonts w:cs="Times New Roman"/>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2DD2" w:rsidRPr="00FA1755" w:rsidRDefault="004E2DD2" w:rsidP="004E2DD2">
      <w:pPr>
        <w:pStyle w:val="afa"/>
        <w:tabs>
          <w:tab w:val="left" w:pos="1134"/>
        </w:tabs>
        <w:suppressAutoHyphens w:val="0"/>
        <w:ind w:left="567"/>
        <w:contextualSpacing w:val="0"/>
        <w:jc w:val="both"/>
        <w:rPr>
          <w:rFonts w:cs="Times New Roman"/>
          <w:szCs w:val="24"/>
        </w:rPr>
      </w:pPr>
    </w:p>
    <w:p w:rsidR="004E2DD2" w:rsidRPr="0037222E" w:rsidRDefault="004E2DD2" w:rsidP="004E2DD2">
      <w:pPr>
        <w:widowControl w:val="0"/>
        <w:numPr>
          <w:ilvl w:val="0"/>
          <w:numId w:val="9"/>
        </w:numPr>
        <w:shd w:val="clear" w:color="auto" w:fill="FFFFFF"/>
        <w:tabs>
          <w:tab w:val="left" w:pos="709"/>
        </w:tabs>
        <w:suppressAutoHyphens w:val="0"/>
        <w:ind w:left="0" w:firstLine="0"/>
        <w:jc w:val="center"/>
        <w:rPr>
          <w:rFonts w:eastAsia="Calibri" w:cs="Times New Roman"/>
          <w:b/>
          <w:color w:val="00000A"/>
          <w:lang w:eastAsia="ru-RU"/>
        </w:rPr>
      </w:pPr>
      <w:r w:rsidRPr="0037222E">
        <w:rPr>
          <w:rFonts w:eastAsia="Calibri" w:cs="Times New Roman"/>
          <w:b/>
          <w:bCs/>
          <w:color w:val="000000"/>
          <w:shd w:val="clear" w:color="auto" w:fill="FFFFFF"/>
          <w:lang w:eastAsia="ru-RU"/>
        </w:rPr>
        <w:t>СРОК ДЕЙСТВИЯ НАСТОЯЩЕГО КОНТРАКТА</w:t>
      </w:r>
    </w:p>
    <w:p w:rsidR="004E2DD2" w:rsidRPr="00B00D38" w:rsidRDefault="00A01901" w:rsidP="00A01901">
      <w:pPr>
        <w:numPr>
          <w:ilvl w:val="1"/>
          <w:numId w:val="9"/>
        </w:numPr>
        <w:tabs>
          <w:tab w:val="left" w:pos="1134"/>
        </w:tabs>
        <w:suppressAutoHyphens w:val="0"/>
        <w:autoSpaceDE w:val="0"/>
        <w:autoSpaceDN w:val="0"/>
        <w:adjustRightInd w:val="0"/>
        <w:ind w:left="0" w:firstLine="567"/>
        <w:jc w:val="both"/>
        <w:rPr>
          <w:rFonts w:cs="Times New Roman"/>
          <w:color w:val="171717"/>
          <w:lang w:eastAsia="ru-RU"/>
        </w:rPr>
      </w:pPr>
      <w:r w:rsidRPr="00B00D38">
        <w:rPr>
          <w:rFonts w:cs="Times New Roman"/>
          <w:color w:val="171717"/>
          <w:lang w:eastAsia="ru-RU"/>
        </w:rPr>
        <w:t>Контракт в</w:t>
      </w:r>
      <w:r w:rsidR="00B00D38" w:rsidRPr="00B00D38">
        <w:rPr>
          <w:rFonts w:cs="Times New Roman"/>
          <w:color w:val="171717"/>
          <w:lang w:eastAsia="ru-RU"/>
        </w:rPr>
        <w:t xml:space="preserve"> </w:t>
      </w:r>
      <w:r w:rsidRPr="00B00D38">
        <w:rPr>
          <w:rFonts w:cs="Times New Roman"/>
          <w:color w:val="171717"/>
          <w:lang w:eastAsia="ru-RU"/>
        </w:rPr>
        <w:t xml:space="preserve">ступает в силу с момента заключения контракта и действует </w:t>
      </w:r>
      <w:r w:rsidRPr="00B00D38">
        <w:rPr>
          <w:rFonts w:cs="Times New Roman"/>
          <w:iCs/>
          <w:color w:val="171717"/>
          <w:lang w:eastAsia="ru-RU"/>
        </w:rPr>
        <w:t xml:space="preserve">по 31.12.2025 год, а в части оплаты (возмещения убытков, выплаты неустойки, исполнения гарантийных обязательств) – до </w:t>
      </w:r>
      <w:r w:rsidRPr="00B00D38">
        <w:rPr>
          <w:rFonts w:cs="Times New Roman"/>
          <w:color w:val="171717"/>
          <w:lang w:eastAsia="ru-RU"/>
        </w:rPr>
        <w:t>полного исполнения Сторонами своих обязательств по Контракту.</w:t>
      </w:r>
      <w:bookmarkStart w:id="21" w:name="_GoBack"/>
      <w:bookmarkEnd w:id="21"/>
    </w:p>
    <w:p w:rsidR="004E2DD2" w:rsidRPr="0037222E" w:rsidRDefault="004E2DD2" w:rsidP="004E2DD2">
      <w:pPr>
        <w:tabs>
          <w:tab w:val="left" w:pos="851"/>
        </w:tabs>
        <w:suppressAutoHyphens w:val="0"/>
        <w:autoSpaceDE w:val="0"/>
        <w:autoSpaceDN w:val="0"/>
        <w:adjustRightInd w:val="0"/>
        <w:jc w:val="both"/>
        <w:rPr>
          <w:rFonts w:cs="Times New Roman"/>
          <w:color w:val="171717"/>
          <w:lang w:eastAsia="ru-RU"/>
        </w:rPr>
      </w:pPr>
    </w:p>
    <w:p w:rsidR="004E2DD2" w:rsidRPr="00FA1755" w:rsidRDefault="004E2DD2" w:rsidP="004E2DD2">
      <w:pPr>
        <w:pStyle w:val="afa"/>
        <w:widowControl w:val="0"/>
        <w:numPr>
          <w:ilvl w:val="0"/>
          <w:numId w:val="9"/>
        </w:numPr>
        <w:shd w:val="clear" w:color="auto" w:fill="FFFFFF"/>
        <w:tabs>
          <w:tab w:val="left" w:pos="993"/>
        </w:tabs>
        <w:suppressAutoHyphens w:val="0"/>
        <w:ind w:left="0" w:firstLine="0"/>
        <w:contextualSpacing w:val="0"/>
        <w:jc w:val="center"/>
        <w:rPr>
          <w:rFonts w:cs="Times New Roman"/>
          <w:b/>
          <w:color w:val="00000A"/>
          <w:lang w:eastAsia="ru-RU"/>
        </w:rPr>
      </w:pPr>
      <w:r w:rsidRPr="00FA1755">
        <w:rPr>
          <w:rFonts w:cs="Times New Roman"/>
          <w:b/>
          <w:bCs/>
          <w:color w:val="00000A"/>
          <w:shd w:val="clear" w:color="auto" w:fill="FFFFFF"/>
          <w:lang w:eastAsia="ru-RU"/>
        </w:rPr>
        <w:t>ПОРЯДОК ИЗМЕНЕНИЯ И РАСТОРЖЕНИЯ НАСТОЯЩЕГО КОНТРАКТА</w:t>
      </w:r>
    </w:p>
    <w:p w:rsidR="004E2DD2" w:rsidRPr="00651462" w:rsidRDefault="004E2DD2" w:rsidP="004E2DD2">
      <w:pPr>
        <w:pStyle w:val="afa"/>
        <w:numPr>
          <w:ilvl w:val="1"/>
          <w:numId w:val="9"/>
        </w:numPr>
        <w:tabs>
          <w:tab w:val="left" w:pos="1134"/>
        </w:tabs>
        <w:suppressAutoHyphens w:val="0"/>
        <w:ind w:left="0" w:firstLine="567"/>
        <w:contextualSpacing w:val="0"/>
        <w:jc w:val="both"/>
        <w:rPr>
          <w:color w:val="171717"/>
        </w:rPr>
      </w:pPr>
      <w:r w:rsidRPr="00651462">
        <w:rPr>
          <w:spacing w:val="5"/>
        </w:rPr>
        <w:t>Изменение существенных условий Контракта при его исполнении допускается по соглашению Сторон в следующих случаях:</w:t>
      </w:r>
    </w:p>
    <w:p w:rsidR="004E2DD2" w:rsidRPr="00651462" w:rsidRDefault="004E2DD2" w:rsidP="004E2DD2">
      <w:pPr>
        <w:pStyle w:val="afa"/>
        <w:widowControl w:val="0"/>
        <w:numPr>
          <w:ilvl w:val="2"/>
          <w:numId w:val="9"/>
        </w:numPr>
        <w:suppressAutoHyphens w:val="0"/>
        <w:ind w:left="0" w:firstLine="567"/>
        <w:contextualSpacing w:val="0"/>
        <w:jc w:val="both"/>
      </w:pPr>
      <w:r w:rsidRPr="00651462">
        <w:rPr>
          <w:spacing w:val="5"/>
        </w:rPr>
        <w:t xml:space="preserve">Если по предложению Заказчика увеличивается предусмотренный Контрактом объем услуг не более чем на 10 процентов или уменьшается </w:t>
      </w:r>
      <w:r w:rsidRPr="00651462">
        <w:rPr>
          <w:spacing w:val="5"/>
        </w:rPr>
        <w:lastRenderedPageBreak/>
        <w:t xml:space="preserve">предусмотренный Контрактом объем оказываемых услуг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 </w:t>
      </w:r>
    </w:p>
    <w:p w:rsidR="004E2DD2" w:rsidRPr="00651462" w:rsidRDefault="004E2DD2" w:rsidP="004E2DD2">
      <w:pPr>
        <w:pStyle w:val="afa"/>
        <w:widowControl w:val="0"/>
        <w:numPr>
          <w:ilvl w:val="1"/>
          <w:numId w:val="9"/>
        </w:numPr>
        <w:suppressAutoHyphens w:val="0"/>
        <w:ind w:left="0" w:firstLine="567"/>
        <w:contextualSpacing w:val="0"/>
        <w:jc w:val="both"/>
        <w:rPr>
          <w:spacing w:val="5"/>
        </w:rPr>
      </w:pPr>
      <w:r w:rsidRPr="00651462">
        <w:rPr>
          <w:spacing w:val="5"/>
        </w:rPr>
        <w:t xml:space="preserve">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 в порядке, предусмотренном ч. 8 - 11, 13 - 19, 21 - 23 и 25 статьи 95 </w:t>
      </w:r>
      <w:r w:rsidRPr="00651462">
        <w:rPr>
          <w:bCs/>
          <w:spacing w:val="5"/>
        </w:rPr>
        <w:t>Федерального закона №44-ФЗ</w:t>
      </w:r>
      <w:r w:rsidRPr="00651462">
        <w:rPr>
          <w:spacing w:val="5"/>
        </w:rPr>
        <w:t>.</w:t>
      </w:r>
    </w:p>
    <w:p w:rsidR="004E2DD2" w:rsidRPr="00651462" w:rsidRDefault="004E2DD2" w:rsidP="004E2DD2">
      <w:pPr>
        <w:pStyle w:val="afa"/>
        <w:numPr>
          <w:ilvl w:val="1"/>
          <w:numId w:val="9"/>
        </w:numPr>
        <w:suppressAutoHyphens w:val="0"/>
        <w:ind w:left="0" w:firstLine="567"/>
        <w:contextualSpacing w:val="0"/>
        <w:jc w:val="both"/>
      </w:pPr>
      <w:r w:rsidRPr="00651462">
        <w:rPr>
          <w:shd w:val="clear" w:color="auto" w:fill="FFFFFF"/>
        </w:rPr>
        <w:t>Заказчик вправе принять решение об одностороннем отказе от исполнения контракта по основаниям, предусмотренным </w:t>
      </w:r>
      <w:r w:rsidRPr="00651462">
        <w:rPr>
          <w:rFonts w:eastAsia="SimSun"/>
          <w:shd w:val="clear" w:color="auto" w:fill="FFFFFF"/>
        </w:rPr>
        <w:t>Гражданским кодексом</w:t>
      </w:r>
      <w:r w:rsidRPr="00651462">
        <w:rPr>
          <w:shd w:val="clear" w:color="auto" w:fill="FFFFFF"/>
        </w:rPr>
        <w:t>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4E2DD2" w:rsidRPr="00651462" w:rsidRDefault="004E2DD2" w:rsidP="004E2DD2">
      <w:pPr>
        <w:pStyle w:val="afa"/>
        <w:numPr>
          <w:ilvl w:val="2"/>
          <w:numId w:val="9"/>
        </w:numPr>
        <w:suppressAutoHyphens w:val="0"/>
        <w:ind w:left="0" w:firstLine="567"/>
        <w:contextualSpacing w:val="0"/>
        <w:jc w:val="both"/>
      </w:pPr>
      <w:r w:rsidRPr="00651462">
        <w:t>Основания расторжения Контракта в связи с односторонним отказом от исполнения контракта по решению Заказчика:</w:t>
      </w:r>
    </w:p>
    <w:p w:rsidR="004E2DD2" w:rsidRPr="00651462" w:rsidRDefault="004E2DD2" w:rsidP="004E2DD2">
      <w:pPr>
        <w:ind w:firstLine="567"/>
        <w:jc w:val="both"/>
      </w:pPr>
      <w:r w:rsidRPr="00651462">
        <w:rPr>
          <w:rFonts w:eastAsia="Calibri"/>
        </w:rPr>
        <w:t>1) оказание услуг ненадлежащего качества, если недостатки не могут быть устранены в приемлемый для Заказчика срок;</w:t>
      </w:r>
    </w:p>
    <w:p w:rsidR="004E2DD2" w:rsidRPr="00651462" w:rsidRDefault="004E2DD2" w:rsidP="004E2DD2">
      <w:pPr>
        <w:ind w:firstLine="567"/>
        <w:jc w:val="both"/>
      </w:pPr>
      <w:r w:rsidRPr="00651462">
        <w:rPr>
          <w:rFonts w:eastAsia="Calibri"/>
        </w:rPr>
        <w:t>2) неоднократное (два раза и более) нарушение сроков и (или) объемов оказания услуг;</w:t>
      </w:r>
    </w:p>
    <w:p w:rsidR="004E2DD2" w:rsidRPr="00651462" w:rsidRDefault="004E2DD2" w:rsidP="004E2DD2">
      <w:pPr>
        <w:ind w:firstLine="567"/>
        <w:jc w:val="both"/>
      </w:pPr>
      <w:r w:rsidRPr="00651462">
        <w:rPr>
          <w:rFonts w:eastAsia="Calibri"/>
        </w:rPr>
        <w:t>3) когда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4E2DD2" w:rsidRPr="00651462" w:rsidRDefault="004E2DD2" w:rsidP="004E2DD2">
      <w:pPr>
        <w:ind w:firstLine="567"/>
        <w:jc w:val="both"/>
      </w:pPr>
      <w:r w:rsidRPr="00651462">
        <w:rPr>
          <w:rFonts w:eastAsia="Calibri"/>
        </w:rPr>
        <w:t>4) если отступления от Контракта или иные недостатки услуг в установленный Заказчиком срок не были устранены либо являются неустранимыми;</w:t>
      </w:r>
    </w:p>
    <w:p w:rsidR="004E2DD2" w:rsidRDefault="004E2DD2" w:rsidP="004E2DD2">
      <w:pPr>
        <w:ind w:firstLine="567"/>
        <w:jc w:val="both"/>
        <w:rPr>
          <w:rFonts w:eastAsia="Calibri"/>
        </w:rPr>
      </w:pPr>
      <w:r w:rsidRPr="00651462">
        <w:rPr>
          <w:rFonts w:eastAsia="Calibri"/>
        </w:rPr>
        <w:t xml:space="preserve">5) в случае установления факта предоставления Исполнителем недостоверной </w:t>
      </w:r>
      <w:r w:rsidRPr="00651462">
        <w:t>независимой</w:t>
      </w:r>
      <w:r w:rsidR="00610C0E">
        <w:rPr>
          <w:rFonts w:eastAsia="Calibri"/>
        </w:rPr>
        <w:t xml:space="preserve"> гарантии;</w:t>
      </w:r>
    </w:p>
    <w:p w:rsidR="00610C0E" w:rsidRPr="00651462" w:rsidRDefault="00610C0E" w:rsidP="004E2DD2">
      <w:pPr>
        <w:ind w:firstLine="567"/>
        <w:jc w:val="both"/>
      </w:pPr>
      <w:r>
        <w:rPr>
          <w:rFonts w:eastAsia="Calibri"/>
        </w:rPr>
        <w:t>6) неисполнения Исполнителем п. 4.1.1. Контракта.</w:t>
      </w:r>
    </w:p>
    <w:p w:rsidR="004E2DD2" w:rsidRPr="00651462" w:rsidRDefault="004E2DD2" w:rsidP="004E2DD2">
      <w:pPr>
        <w:pStyle w:val="afa"/>
        <w:numPr>
          <w:ilvl w:val="2"/>
          <w:numId w:val="9"/>
        </w:numPr>
        <w:suppressAutoHyphens w:val="0"/>
        <w:ind w:left="0" w:firstLine="567"/>
        <w:contextualSpacing w:val="0"/>
        <w:jc w:val="both"/>
      </w:pPr>
      <w:r w:rsidRPr="00651462">
        <w:t>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E2DD2" w:rsidRPr="00651462" w:rsidRDefault="004E2DD2" w:rsidP="004E2DD2">
      <w:pPr>
        <w:pStyle w:val="afa"/>
        <w:numPr>
          <w:ilvl w:val="1"/>
          <w:numId w:val="9"/>
        </w:numPr>
        <w:suppressAutoHyphens w:val="0"/>
        <w:ind w:left="0" w:firstLine="567"/>
        <w:contextualSpacing w:val="0"/>
        <w:jc w:val="both"/>
      </w:pPr>
      <w:r w:rsidRPr="00651462">
        <w:t>И</w:t>
      </w:r>
      <w:r w:rsidRPr="00651462">
        <w:rPr>
          <w:shd w:val="clear" w:color="auto" w:fill="FFFFFF"/>
        </w:rPr>
        <w:t>сполнитель вправе принять решение об одностороннем отказе от исполнения контракта по основаниям, предусмотренным </w:t>
      </w:r>
      <w:r w:rsidRPr="00651462">
        <w:rPr>
          <w:rFonts w:eastAsia="SimSun"/>
          <w:shd w:val="clear" w:color="auto" w:fill="FFFFFF"/>
        </w:rPr>
        <w:t>Гражданским кодексом</w:t>
      </w:r>
      <w:r w:rsidRPr="00651462">
        <w:rPr>
          <w:shd w:val="clear" w:color="auto" w:fill="FFFFFF"/>
        </w:rPr>
        <w:t> Российской Федерации для одностороннего отказа от исполнения отдельных видов обязательств.</w:t>
      </w:r>
    </w:p>
    <w:p w:rsidR="004E2DD2" w:rsidRPr="00651462" w:rsidRDefault="004E2DD2" w:rsidP="004E2DD2">
      <w:pPr>
        <w:pStyle w:val="afa"/>
        <w:numPr>
          <w:ilvl w:val="2"/>
          <w:numId w:val="9"/>
        </w:numPr>
        <w:suppressAutoHyphens w:val="0"/>
        <w:ind w:left="0" w:firstLine="567"/>
        <w:contextualSpacing w:val="0"/>
        <w:jc w:val="both"/>
      </w:pPr>
      <w:r w:rsidRPr="00651462">
        <w:t>Основания расторжения Контракта в связи с односторонним отказом от исполнения контракта по решению Исполнителя:</w:t>
      </w:r>
    </w:p>
    <w:p w:rsidR="004E2DD2" w:rsidRPr="00651462" w:rsidRDefault="004E2DD2" w:rsidP="004E2DD2">
      <w:pPr>
        <w:ind w:firstLine="567"/>
        <w:jc w:val="both"/>
        <w:rPr>
          <w:rFonts w:eastAsia="Calibri"/>
        </w:rPr>
      </w:pPr>
      <w:r w:rsidRPr="00651462">
        <w:rPr>
          <w:rFonts w:eastAsia="Calibri"/>
        </w:rPr>
        <w:t>1) неоднократный (два раза и более) необоснованный отказ Заказчика от приемки оказанных услуг. При этом необоснованным считается отказ Заказчика от подписания документа о приемке в установленный Контрактом срок без письменного объяснения причин такого отказа.</w:t>
      </w:r>
    </w:p>
    <w:p w:rsidR="004E2DD2" w:rsidRPr="00651462" w:rsidRDefault="004E2DD2" w:rsidP="004E2DD2">
      <w:pPr>
        <w:pStyle w:val="afa"/>
        <w:numPr>
          <w:ilvl w:val="1"/>
          <w:numId w:val="9"/>
        </w:numPr>
        <w:suppressAutoHyphens w:val="0"/>
        <w:ind w:left="0" w:firstLine="567"/>
        <w:contextualSpacing w:val="0"/>
        <w:jc w:val="both"/>
      </w:pPr>
      <w:r w:rsidRPr="00651462">
        <w:t xml:space="preserve">Расторжение Контракта после принятия решения об одностороннем </w:t>
      </w:r>
      <w:r w:rsidRPr="00651462">
        <w:rPr>
          <w:color w:val="000000"/>
          <w:shd w:val="clear" w:color="auto" w:fill="FFFFFF"/>
        </w:rPr>
        <w:t xml:space="preserve">отказе от исполнения контракта </w:t>
      </w:r>
      <w:r w:rsidRPr="00651462">
        <w:t>осуществляется в соответствии с общим порядком, предусмотренным статьей 95 Федерального закона № 44-ФЗ.</w:t>
      </w:r>
    </w:p>
    <w:p w:rsidR="004E2DD2" w:rsidRPr="00651462" w:rsidRDefault="004E2DD2" w:rsidP="004E2DD2">
      <w:pPr>
        <w:pStyle w:val="afa"/>
        <w:numPr>
          <w:ilvl w:val="1"/>
          <w:numId w:val="9"/>
        </w:numPr>
        <w:suppressAutoHyphens w:val="0"/>
        <w:ind w:left="0" w:firstLine="567"/>
        <w:contextualSpacing w:val="0"/>
        <w:jc w:val="both"/>
      </w:pPr>
      <w:r w:rsidRPr="00651462">
        <w:t>П</w:t>
      </w:r>
      <w:r w:rsidRPr="00651462">
        <w:rPr>
          <w:shd w:val="clear" w:color="auto" w:fill="FFFFFF"/>
        </w:rPr>
        <w:t xml:space="preserve">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w:t>
      </w:r>
      <w:r w:rsidRPr="00651462">
        <w:rPr>
          <w:shd w:val="clear" w:color="auto" w:fill="FFFFFF"/>
        </w:rPr>
        <w:lastRenderedPageBreak/>
        <w:t>обстоятельствами, являющимися основанием для принятия решения об одностороннем отказе от исполнения контракта</w:t>
      </w:r>
      <w:r w:rsidRPr="00651462">
        <w:t>.</w:t>
      </w:r>
    </w:p>
    <w:p w:rsidR="004E2DD2" w:rsidRPr="00651462" w:rsidRDefault="004E2DD2" w:rsidP="004E2DD2">
      <w:pPr>
        <w:pStyle w:val="afa"/>
        <w:numPr>
          <w:ilvl w:val="1"/>
          <w:numId w:val="9"/>
        </w:numPr>
        <w:suppressAutoHyphens w:val="0"/>
        <w:ind w:left="0" w:firstLine="567"/>
        <w:contextualSpacing w:val="0"/>
        <w:jc w:val="both"/>
      </w:pPr>
      <w:r w:rsidRPr="00651462">
        <w:rPr>
          <w:shd w:val="clear" w:color="auto" w:fill="FFFFFF"/>
        </w:rPr>
        <w:t xml:space="preserve">Заказчик обязан принять решение об одностороннем отказе от исполнения контракта в случаях, предусмотренных частью 15 статьи 95 </w:t>
      </w:r>
      <w:r w:rsidRPr="00651462">
        <w:rPr>
          <w:spacing w:val="5"/>
        </w:rPr>
        <w:t>Федерального закона № 44-ФЗ.</w:t>
      </w:r>
    </w:p>
    <w:p w:rsidR="004E2DD2" w:rsidRPr="00651462" w:rsidRDefault="004E2DD2" w:rsidP="004E2DD2">
      <w:pPr>
        <w:pStyle w:val="afa"/>
        <w:numPr>
          <w:ilvl w:val="1"/>
          <w:numId w:val="9"/>
        </w:numPr>
        <w:suppressAutoHyphens w:val="0"/>
        <w:ind w:left="0" w:firstLine="567"/>
        <w:contextualSpacing w:val="0"/>
        <w:jc w:val="both"/>
      </w:pPr>
      <w:r w:rsidRPr="00651462">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4E2DD2" w:rsidRDefault="004E2DD2" w:rsidP="004E2DD2">
      <w:pPr>
        <w:pStyle w:val="afa"/>
        <w:numPr>
          <w:ilvl w:val="1"/>
          <w:numId w:val="9"/>
        </w:numPr>
        <w:suppressAutoHyphens w:val="0"/>
        <w:ind w:left="0" w:firstLine="567"/>
        <w:contextualSpacing w:val="0"/>
        <w:jc w:val="both"/>
      </w:pPr>
      <w:r w:rsidRPr="00651462">
        <w:t>Требование о расторжении Контракта может быть заявлено любой из Сторон в суд только после получения отказа другой стороны контракта на предложение расторгнуть Контракт либо неполучения ответа в течение 10 (Десяти) дней с даты получения предложения о расторжении Контракта.</w:t>
      </w:r>
    </w:p>
    <w:p w:rsidR="004E2DD2" w:rsidRPr="00651462" w:rsidRDefault="004E2DD2" w:rsidP="004E2DD2">
      <w:pPr>
        <w:pStyle w:val="afa"/>
        <w:suppressAutoHyphens w:val="0"/>
        <w:ind w:left="567"/>
        <w:contextualSpacing w:val="0"/>
        <w:jc w:val="both"/>
      </w:pPr>
    </w:p>
    <w:p w:rsidR="004E2DD2" w:rsidRPr="00651462" w:rsidRDefault="004E2DD2" w:rsidP="004E2DD2">
      <w:pPr>
        <w:widowControl w:val="0"/>
        <w:numPr>
          <w:ilvl w:val="0"/>
          <w:numId w:val="9"/>
        </w:numPr>
        <w:shd w:val="clear" w:color="auto" w:fill="FFFFFF"/>
        <w:tabs>
          <w:tab w:val="left" w:pos="993"/>
        </w:tabs>
        <w:suppressAutoHyphens w:val="0"/>
        <w:ind w:left="0" w:firstLine="567"/>
        <w:jc w:val="center"/>
        <w:rPr>
          <w:rFonts w:eastAsia="Calibri"/>
          <w:b/>
          <w:color w:val="00000A"/>
        </w:rPr>
      </w:pPr>
      <w:r w:rsidRPr="00651462">
        <w:rPr>
          <w:rFonts w:eastAsia="Calibri"/>
          <w:b/>
          <w:color w:val="00000A"/>
          <w:shd w:val="clear" w:color="auto" w:fill="FFFFFF"/>
        </w:rPr>
        <w:t>ФОРС-МАЖОР</w:t>
      </w:r>
    </w:p>
    <w:p w:rsidR="004E2DD2" w:rsidRPr="00651462" w:rsidRDefault="004E2DD2" w:rsidP="004E2DD2">
      <w:pPr>
        <w:widowControl w:val="0"/>
        <w:numPr>
          <w:ilvl w:val="1"/>
          <w:numId w:val="9"/>
        </w:numPr>
        <w:shd w:val="clear" w:color="auto" w:fill="FFFFFF"/>
        <w:tabs>
          <w:tab w:val="left" w:pos="993"/>
        </w:tabs>
        <w:suppressAutoHyphens w:val="0"/>
        <w:ind w:left="0" w:firstLine="567"/>
        <w:jc w:val="both"/>
        <w:rPr>
          <w:rFonts w:eastAsia="Calibri"/>
          <w:color w:val="00000A"/>
        </w:rPr>
      </w:pPr>
      <w:r w:rsidRPr="00651462">
        <w:rPr>
          <w:rFonts w:eastAsia="Calibri"/>
          <w:color w:val="00000A"/>
          <w:shd w:val="clear" w:color="auto" w:fill="FFFFFF"/>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 при условии, что сторона прекратила свою деятельность в данных условиях (ликвидирована, уничтожена).</w:t>
      </w:r>
    </w:p>
    <w:p w:rsidR="004E2DD2" w:rsidRPr="00651462" w:rsidRDefault="004E2DD2" w:rsidP="004E2DD2">
      <w:pPr>
        <w:widowControl w:val="0"/>
        <w:numPr>
          <w:ilvl w:val="1"/>
          <w:numId w:val="9"/>
        </w:numPr>
        <w:shd w:val="clear" w:color="auto" w:fill="FFFFFF"/>
        <w:tabs>
          <w:tab w:val="left" w:pos="993"/>
        </w:tabs>
        <w:suppressAutoHyphens w:val="0"/>
        <w:ind w:left="0" w:firstLine="567"/>
        <w:jc w:val="both"/>
        <w:rPr>
          <w:rFonts w:eastAsia="Calibri"/>
          <w:color w:val="00000A"/>
        </w:rPr>
      </w:pPr>
      <w:r w:rsidRPr="00651462">
        <w:rPr>
          <w:rFonts w:eastAsia="Calibri"/>
          <w:color w:val="00000A"/>
          <w:shd w:val="clear" w:color="auto" w:fill="FFFFFF"/>
        </w:rPr>
        <w:t>В случае признания форс – мажора Сторонами сроки исполнения обязательств по контракту отодвигаются соразмерно времени, в течение которого действовали обстоятельства непреодолимой силы.</w:t>
      </w:r>
    </w:p>
    <w:p w:rsidR="004E2DD2" w:rsidRPr="00B958AE" w:rsidRDefault="004E2DD2" w:rsidP="004E2DD2">
      <w:pPr>
        <w:widowControl w:val="0"/>
        <w:numPr>
          <w:ilvl w:val="1"/>
          <w:numId w:val="9"/>
        </w:numPr>
        <w:shd w:val="clear" w:color="auto" w:fill="FFFFFF"/>
        <w:tabs>
          <w:tab w:val="left" w:pos="993"/>
        </w:tabs>
        <w:suppressAutoHyphens w:val="0"/>
        <w:ind w:left="0" w:firstLine="567"/>
        <w:jc w:val="both"/>
        <w:rPr>
          <w:rFonts w:eastAsia="Calibri"/>
          <w:color w:val="00000A"/>
        </w:rPr>
      </w:pPr>
      <w:r w:rsidRPr="00651462">
        <w:rPr>
          <w:rFonts w:eastAsia="Calibri"/>
          <w:color w:val="00000A"/>
          <w:shd w:val="clear" w:color="auto" w:fill="FFFFFF"/>
        </w:rPr>
        <w:t>Сторона, для которой создалась невозможность исполнения обязательств по контракту, обязана известить другую Сторону о наступлении вышеуказанных обстоятельств не позднее 5-ти дней с момента их наступления.</w:t>
      </w:r>
    </w:p>
    <w:p w:rsidR="004E2DD2" w:rsidRPr="00651462" w:rsidRDefault="004E2DD2" w:rsidP="004E2DD2">
      <w:pPr>
        <w:widowControl w:val="0"/>
        <w:shd w:val="clear" w:color="auto" w:fill="FFFFFF"/>
        <w:tabs>
          <w:tab w:val="left" w:pos="993"/>
        </w:tabs>
        <w:suppressAutoHyphens w:val="0"/>
        <w:ind w:left="567"/>
        <w:jc w:val="both"/>
        <w:rPr>
          <w:rFonts w:eastAsia="Calibri"/>
          <w:color w:val="00000A"/>
        </w:rPr>
      </w:pPr>
    </w:p>
    <w:p w:rsidR="004E2DD2" w:rsidRPr="00651462" w:rsidRDefault="004E2DD2" w:rsidP="004E2DD2">
      <w:pPr>
        <w:widowControl w:val="0"/>
        <w:numPr>
          <w:ilvl w:val="0"/>
          <w:numId w:val="9"/>
        </w:numPr>
        <w:shd w:val="clear" w:color="auto" w:fill="FFFFFF"/>
        <w:tabs>
          <w:tab w:val="left" w:pos="1276"/>
        </w:tabs>
        <w:suppressAutoHyphens w:val="0"/>
        <w:ind w:left="0" w:firstLine="567"/>
        <w:jc w:val="center"/>
        <w:rPr>
          <w:rFonts w:eastAsia="Calibri"/>
          <w:b/>
          <w:color w:val="00000A"/>
        </w:rPr>
      </w:pPr>
      <w:r w:rsidRPr="00651462">
        <w:rPr>
          <w:rFonts w:eastAsia="Calibri"/>
          <w:b/>
          <w:bCs/>
          <w:color w:val="00000A"/>
          <w:shd w:val="clear" w:color="auto" w:fill="FFFFFF"/>
        </w:rPr>
        <w:t>ЗАКЛЮЧИТЕЛЬНЫЕ ПОЛОЖЕНИЯ</w:t>
      </w:r>
    </w:p>
    <w:p w:rsidR="00502CE3" w:rsidRPr="00502CE3" w:rsidRDefault="00502CE3"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502CE3">
        <w:rPr>
          <w:rFonts w:eastAsia="Calibri"/>
          <w:color w:val="00000A"/>
          <w:shd w:val="clear" w:color="auto" w:fill="FFFFFF"/>
        </w:rPr>
        <w:t>Настоящий Контракт заключен в электронной форме в порядке, предусмотренном статьей 51 Федерального Закона № 44-ФЗ. Изменение, расторжение Контракта по соглашению Сторон могут совершаться в письменной форме.</w:t>
      </w:r>
    </w:p>
    <w:p w:rsidR="004E2DD2" w:rsidRPr="00651462" w:rsidRDefault="004E2DD2"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651462">
        <w:rPr>
          <w:rFonts w:eastAsia="Calibri"/>
          <w:color w:val="00000A"/>
          <w:shd w:val="clear" w:color="auto" w:fill="FFFFFF"/>
        </w:rPr>
        <w:t>На момент заключения настоящего Контракта Стороны должны определить лиц, уполномоченных на взаимодействие по исполнению Контракта и направить друг другу соответствующие письменные уведомления с указанием контактных данных этих лиц (фамилия, имя, отчество, телефон). В случае изменения данных уполномоченного лица Сторона незамедлительно письменно уведомляет об этом другую Сторону.</w:t>
      </w:r>
    </w:p>
    <w:p w:rsidR="004E2DD2" w:rsidRPr="00651462" w:rsidRDefault="004E2DD2"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651462">
        <w:rPr>
          <w:rFonts w:eastAsia="Calibri"/>
          <w:color w:val="00000A"/>
          <w:shd w:val="clear" w:color="auto" w:fill="FFFFFF"/>
        </w:rPr>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 и/или посредством электронной почты.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электронной почты уведомления считаются полученными Стороной в день их отправки.</w:t>
      </w:r>
    </w:p>
    <w:p w:rsidR="004E2DD2" w:rsidRPr="00651462" w:rsidRDefault="004E2DD2" w:rsidP="004E2DD2">
      <w:pPr>
        <w:widowControl w:val="0"/>
        <w:numPr>
          <w:ilvl w:val="1"/>
          <w:numId w:val="9"/>
        </w:numPr>
        <w:shd w:val="clear" w:color="auto" w:fill="FFFFFF"/>
        <w:tabs>
          <w:tab w:val="left" w:pos="1276"/>
        </w:tabs>
        <w:suppressAutoHyphens w:val="0"/>
        <w:ind w:left="0" w:firstLine="567"/>
        <w:jc w:val="both"/>
        <w:rPr>
          <w:rFonts w:eastAsia="Calibri"/>
          <w:color w:val="00000A"/>
        </w:rPr>
      </w:pPr>
      <w:r w:rsidRPr="00651462">
        <w:rPr>
          <w:rFonts w:eastAsia="Calibri"/>
          <w:color w:val="00000A"/>
          <w:shd w:val="clear" w:color="auto" w:fill="FFFFFF"/>
        </w:rPr>
        <w:t>Все споры, связанные с выполнением условий настоящего контракта, разрешаются путем направления письменных претензий одной стороне контракта другой стороне. Данная претензия должна быть рассмотрена в течение 10 дней со дня ее получения. В случае недостижения согласия, либо неполучения в установленный срок ответа на претензию, спор подлежит рассмотрению в судебном порядке, предусмотренном действующим законодательством Российской Федерации.</w:t>
      </w:r>
    </w:p>
    <w:p w:rsidR="004E2DD2" w:rsidRPr="00651462" w:rsidRDefault="004E2DD2" w:rsidP="004E2DD2">
      <w:pPr>
        <w:widowControl w:val="0"/>
        <w:numPr>
          <w:ilvl w:val="1"/>
          <w:numId w:val="9"/>
        </w:numPr>
        <w:shd w:val="clear" w:color="auto" w:fill="FFFFFF"/>
        <w:tabs>
          <w:tab w:val="left" w:pos="1134"/>
        </w:tabs>
        <w:suppressAutoHyphens w:val="0"/>
        <w:ind w:left="0" w:firstLine="567"/>
        <w:jc w:val="both"/>
        <w:rPr>
          <w:rFonts w:eastAsia="Calibri"/>
          <w:color w:val="00000A"/>
        </w:rPr>
      </w:pPr>
      <w:r w:rsidRPr="00651462">
        <w:rPr>
          <w:rFonts w:eastAsia="Calibri"/>
          <w:color w:val="00000A"/>
          <w:shd w:val="clear" w:color="auto" w:fill="FFFFFF"/>
        </w:rPr>
        <w:t>Стороны обязаны уведомить друг друга в трехдневный срок об изменении наименования, юридического адреса, банковских реквизитов и иной информации, необходимой для надлежащего исполнения контрактных обязательств.</w:t>
      </w:r>
    </w:p>
    <w:p w:rsidR="004E2DD2" w:rsidRPr="00651462" w:rsidRDefault="004E2DD2" w:rsidP="004E2DD2">
      <w:pPr>
        <w:widowControl w:val="0"/>
        <w:numPr>
          <w:ilvl w:val="1"/>
          <w:numId w:val="9"/>
        </w:numPr>
        <w:shd w:val="clear" w:color="auto" w:fill="FFFFFF"/>
        <w:tabs>
          <w:tab w:val="left" w:pos="1134"/>
        </w:tabs>
        <w:suppressAutoHyphens w:val="0"/>
        <w:ind w:left="0" w:firstLine="567"/>
        <w:jc w:val="both"/>
        <w:rPr>
          <w:rFonts w:eastAsia="Calibri"/>
          <w:color w:val="00000A"/>
        </w:rPr>
      </w:pPr>
      <w:r w:rsidRPr="00651462">
        <w:rPr>
          <w:rFonts w:eastAsia="Calibri"/>
          <w:color w:val="00000A"/>
          <w:shd w:val="clear" w:color="auto" w:fill="FFFFFF"/>
        </w:rPr>
        <w:t>Вопросы, неурегулированные настоящим Контрактом, разрешаются в соответствии с действующим законодательством Российской Федерации.</w:t>
      </w:r>
    </w:p>
    <w:p w:rsidR="00FA1CEE" w:rsidRPr="00BB25E9" w:rsidRDefault="00FA1CEE" w:rsidP="0054686F">
      <w:pPr>
        <w:rPr>
          <w:rFonts w:cs="Times New Roman"/>
        </w:rPr>
      </w:pPr>
    </w:p>
    <w:p w:rsidR="004E2DD2" w:rsidRPr="00B958AE" w:rsidRDefault="004E2DD2" w:rsidP="004E2DD2">
      <w:pPr>
        <w:pStyle w:val="afa"/>
        <w:widowControl w:val="0"/>
        <w:numPr>
          <w:ilvl w:val="0"/>
          <w:numId w:val="9"/>
        </w:numPr>
        <w:shd w:val="clear" w:color="auto" w:fill="FFFFFF"/>
        <w:tabs>
          <w:tab w:val="left" w:pos="993"/>
        </w:tabs>
        <w:suppressAutoHyphens w:val="0"/>
        <w:ind w:left="0" w:firstLine="0"/>
        <w:contextualSpacing w:val="0"/>
        <w:jc w:val="center"/>
        <w:rPr>
          <w:rFonts w:cs="Times New Roman"/>
          <w:b/>
          <w:color w:val="00000A"/>
          <w:lang w:eastAsia="ru-RU"/>
        </w:rPr>
      </w:pPr>
      <w:r w:rsidRPr="00B958AE">
        <w:rPr>
          <w:rFonts w:cs="Times New Roman"/>
          <w:b/>
          <w:bCs/>
          <w:color w:val="00000A"/>
          <w:shd w:val="clear" w:color="auto" w:fill="FFFFFF"/>
          <w:lang w:eastAsia="ru-RU"/>
        </w:rPr>
        <w:t>ПРИЛОЖЕНИЯ К КОНТРАКТУ</w:t>
      </w:r>
    </w:p>
    <w:p w:rsidR="004E2DD2" w:rsidRPr="0037222E" w:rsidRDefault="004E2DD2" w:rsidP="004E2DD2">
      <w:pPr>
        <w:pStyle w:val="afa"/>
        <w:widowControl w:val="0"/>
        <w:numPr>
          <w:ilvl w:val="1"/>
          <w:numId w:val="9"/>
        </w:numPr>
        <w:shd w:val="clear" w:color="auto" w:fill="FFFFFF"/>
        <w:tabs>
          <w:tab w:val="left" w:pos="1134"/>
        </w:tabs>
        <w:suppressAutoHyphens w:val="0"/>
        <w:ind w:left="0" w:firstLine="567"/>
        <w:jc w:val="both"/>
        <w:rPr>
          <w:rFonts w:cs="Times New Roman"/>
          <w:color w:val="00000A"/>
          <w:szCs w:val="24"/>
          <w:lang w:eastAsia="ru-RU"/>
        </w:rPr>
      </w:pPr>
      <w:r w:rsidRPr="0037222E">
        <w:rPr>
          <w:rFonts w:cs="Times New Roman"/>
          <w:color w:val="000000"/>
          <w:szCs w:val="24"/>
          <w:shd w:val="clear" w:color="auto" w:fill="FFFFFF"/>
          <w:lang w:eastAsia="ru-RU"/>
        </w:rPr>
        <w:t>Приложение № 1 - Меню.</w:t>
      </w:r>
    </w:p>
    <w:p w:rsidR="004E2DD2" w:rsidRPr="0037222E" w:rsidRDefault="004E2DD2" w:rsidP="004E2DD2">
      <w:pPr>
        <w:widowControl w:val="0"/>
        <w:numPr>
          <w:ilvl w:val="1"/>
          <w:numId w:val="9"/>
        </w:numPr>
        <w:shd w:val="clear" w:color="auto" w:fill="FFFFFF"/>
        <w:tabs>
          <w:tab w:val="left" w:pos="1134"/>
        </w:tabs>
        <w:suppressAutoHyphens w:val="0"/>
        <w:ind w:left="0" w:firstLine="567"/>
        <w:jc w:val="both"/>
        <w:rPr>
          <w:rFonts w:eastAsia="Calibri" w:cs="Times New Roman"/>
          <w:color w:val="00000A"/>
          <w:lang w:eastAsia="ru-RU"/>
        </w:rPr>
      </w:pPr>
      <w:r w:rsidRPr="0037222E">
        <w:rPr>
          <w:rFonts w:eastAsia="Calibri" w:cs="Times New Roman"/>
          <w:color w:val="000000"/>
          <w:shd w:val="clear" w:color="auto" w:fill="FFFFFF"/>
          <w:lang w:eastAsia="ru-RU"/>
        </w:rPr>
        <w:t>Приложение № 2 - График раздачи и режим питания.</w:t>
      </w:r>
    </w:p>
    <w:p w:rsidR="004E2DD2" w:rsidRPr="0037222E" w:rsidRDefault="004E2DD2" w:rsidP="004E2DD2">
      <w:pPr>
        <w:widowControl w:val="0"/>
        <w:numPr>
          <w:ilvl w:val="1"/>
          <w:numId w:val="9"/>
        </w:numPr>
        <w:shd w:val="clear" w:color="auto" w:fill="FFFFFF"/>
        <w:tabs>
          <w:tab w:val="left" w:pos="1134"/>
        </w:tabs>
        <w:suppressAutoHyphens w:val="0"/>
        <w:ind w:left="0" w:firstLine="567"/>
        <w:jc w:val="both"/>
        <w:rPr>
          <w:rFonts w:eastAsia="Calibri" w:cs="Times New Roman"/>
          <w:color w:val="00000A"/>
          <w:lang w:eastAsia="ru-RU"/>
        </w:rPr>
      </w:pPr>
      <w:r w:rsidRPr="0037222E">
        <w:rPr>
          <w:rFonts w:eastAsia="Calibri" w:cs="Times New Roman"/>
          <w:color w:val="000000"/>
          <w:shd w:val="clear" w:color="auto" w:fill="FFFFFF"/>
          <w:lang w:eastAsia="ru-RU"/>
        </w:rPr>
        <w:t xml:space="preserve">Приложение № 3 - </w:t>
      </w:r>
      <w:r w:rsidRPr="0037222E">
        <w:rPr>
          <w:rFonts w:cs="Times New Roman"/>
          <w:bCs/>
          <w:color w:val="00000A"/>
          <w:shd w:val="clear" w:color="auto" w:fill="FFFFFF"/>
        </w:rPr>
        <w:t>Форма отчета об оказанных услугах за день</w:t>
      </w:r>
      <w:r w:rsidRPr="0037222E">
        <w:rPr>
          <w:rFonts w:eastAsia="Calibri" w:cs="Times New Roman"/>
          <w:color w:val="000000"/>
          <w:shd w:val="clear" w:color="auto" w:fill="FFFFFF"/>
          <w:lang w:eastAsia="ru-RU"/>
        </w:rPr>
        <w:t>.</w:t>
      </w:r>
    </w:p>
    <w:p w:rsidR="004E2DD2" w:rsidRPr="0037222E" w:rsidRDefault="004E2DD2" w:rsidP="004E2DD2">
      <w:pPr>
        <w:widowControl w:val="0"/>
        <w:shd w:val="clear" w:color="auto" w:fill="FFFFFF"/>
        <w:tabs>
          <w:tab w:val="left" w:pos="993"/>
        </w:tabs>
        <w:suppressAutoHyphens w:val="0"/>
        <w:jc w:val="both"/>
        <w:rPr>
          <w:rFonts w:eastAsia="Calibri" w:cs="Times New Roman"/>
          <w:color w:val="00000A"/>
          <w:lang w:eastAsia="ru-RU"/>
        </w:rPr>
      </w:pPr>
    </w:p>
    <w:p w:rsidR="004E2DD2" w:rsidRPr="0037222E" w:rsidRDefault="004E2DD2" w:rsidP="004E2DD2">
      <w:pPr>
        <w:widowControl w:val="0"/>
        <w:shd w:val="clear" w:color="auto" w:fill="FFFFFF"/>
        <w:tabs>
          <w:tab w:val="left" w:pos="993"/>
        </w:tabs>
        <w:suppressAutoHyphens w:val="0"/>
        <w:jc w:val="center"/>
        <w:rPr>
          <w:rFonts w:eastAsia="Calibri" w:cs="Times New Roman"/>
          <w:b/>
          <w:bCs/>
          <w:color w:val="000000"/>
          <w:shd w:val="clear" w:color="auto" w:fill="FFFFFF"/>
          <w:lang w:eastAsia="ru-RU"/>
        </w:rPr>
      </w:pPr>
      <w:r w:rsidRPr="0037222E">
        <w:rPr>
          <w:rFonts w:eastAsia="Calibri" w:cs="Times New Roman"/>
          <w:b/>
          <w:bCs/>
          <w:color w:val="00000A"/>
          <w:shd w:val="clear" w:color="auto" w:fill="FFFFFF"/>
          <w:lang w:eastAsia="ru-RU"/>
        </w:rPr>
        <w:t>14.  РЕКВИЗИТЫ</w:t>
      </w:r>
      <w:r w:rsidRPr="0037222E">
        <w:rPr>
          <w:rFonts w:eastAsia="Calibri" w:cs="Times New Roman"/>
          <w:b/>
          <w:bCs/>
          <w:color w:val="000000"/>
          <w:shd w:val="clear" w:color="auto" w:fill="FFFFFF"/>
          <w:lang w:eastAsia="ru-RU"/>
        </w:rPr>
        <w:t xml:space="preserve"> И ПОДПИСИ СТОРОН</w:t>
      </w:r>
    </w:p>
    <w:p w:rsidR="004E2DD2" w:rsidRPr="0037222E" w:rsidRDefault="004E2DD2" w:rsidP="004E2DD2">
      <w:pPr>
        <w:widowControl w:val="0"/>
        <w:shd w:val="clear" w:color="auto" w:fill="FFFFFF"/>
        <w:tabs>
          <w:tab w:val="left" w:pos="993"/>
        </w:tabs>
        <w:suppressAutoHyphens w:val="0"/>
        <w:jc w:val="both"/>
        <w:rPr>
          <w:rFonts w:eastAsia="Calibri" w:cs="Times New Roman"/>
          <w:b/>
          <w:bCs/>
          <w:color w:val="00000A"/>
          <w:lang w:eastAsia="ru-RU"/>
        </w:rPr>
      </w:pPr>
    </w:p>
    <w:tbl>
      <w:tblPr>
        <w:tblW w:w="5001" w:type="pct"/>
        <w:jc w:val="center"/>
        <w:tblLook w:val="04A0"/>
      </w:tblPr>
      <w:tblGrid>
        <w:gridCol w:w="4786"/>
        <w:gridCol w:w="4786"/>
      </w:tblGrid>
      <w:tr w:rsidR="00861C08" w:rsidRPr="0037222E" w:rsidTr="00A73616">
        <w:trPr>
          <w:trHeight w:val="307"/>
          <w:jc w:val="center"/>
        </w:trPr>
        <w:tc>
          <w:tcPr>
            <w:tcW w:w="2500" w:type="pct"/>
            <w:hideMark/>
          </w:tcPr>
          <w:p w:rsidR="004E2DD2" w:rsidRPr="0037222E" w:rsidRDefault="004E2DD2" w:rsidP="00A73616">
            <w:pPr>
              <w:tabs>
                <w:tab w:val="left" w:pos="720"/>
                <w:tab w:val="center" w:pos="2427"/>
                <w:tab w:val="right" w:pos="4854"/>
              </w:tabs>
              <w:ind w:left="720"/>
              <w:jc w:val="center"/>
              <w:rPr>
                <w:rFonts w:cs="Times New Roman"/>
                <w:b/>
                <w:caps/>
              </w:rPr>
            </w:pPr>
            <w:r w:rsidRPr="0037222E">
              <w:rPr>
                <w:rFonts w:cs="Times New Roman"/>
                <w:b/>
                <w:caps/>
              </w:rPr>
              <w:t>Заказчик</w:t>
            </w:r>
          </w:p>
        </w:tc>
        <w:tc>
          <w:tcPr>
            <w:tcW w:w="2500" w:type="pct"/>
            <w:hideMark/>
          </w:tcPr>
          <w:p w:rsidR="004E2DD2" w:rsidRPr="0037222E" w:rsidRDefault="004E2DD2" w:rsidP="00A73616">
            <w:pPr>
              <w:tabs>
                <w:tab w:val="left" w:pos="720"/>
                <w:tab w:val="left" w:pos="4491"/>
                <w:tab w:val="center" w:pos="4985"/>
              </w:tabs>
              <w:ind w:left="720"/>
              <w:jc w:val="center"/>
              <w:rPr>
                <w:rFonts w:cs="Times New Roman"/>
                <w:b/>
              </w:rPr>
            </w:pPr>
            <w:r w:rsidRPr="0037222E">
              <w:rPr>
                <w:rFonts w:cs="Times New Roman"/>
                <w:b/>
                <w:caps/>
              </w:rPr>
              <w:t>ИСПОЛНИТЕЛЬ</w:t>
            </w:r>
          </w:p>
        </w:tc>
      </w:tr>
      <w:tr w:rsidR="00861C08" w:rsidRPr="0037222E" w:rsidTr="00A73616">
        <w:trPr>
          <w:trHeight w:val="80"/>
          <w:jc w:val="center"/>
        </w:trPr>
        <w:tc>
          <w:tcPr>
            <w:tcW w:w="2500" w:type="pct"/>
            <w:hideMark/>
          </w:tcPr>
          <w:p w:rsidR="004E2DD2" w:rsidRPr="0037222E" w:rsidRDefault="004E2DD2" w:rsidP="00A73616">
            <w:pPr>
              <w:pBdr>
                <w:bottom w:val="single" w:sz="12" w:space="1" w:color="auto"/>
              </w:pBdr>
              <w:autoSpaceDE w:val="0"/>
              <w:autoSpaceDN w:val="0"/>
              <w:adjustRightInd w:val="0"/>
              <w:rPr>
                <w:rFonts w:cs="Times New Roman"/>
                <w:b/>
                <w:color w:val="000000"/>
              </w:rPr>
            </w:pPr>
          </w:p>
          <w:p w:rsidR="004E2DD2" w:rsidRPr="0037222E" w:rsidRDefault="00861C08" w:rsidP="00A73616">
            <w:pPr>
              <w:pBdr>
                <w:bottom w:val="single" w:sz="12" w:space="1" w:color="auto"/>
              </w:pBdr>
              <w:autoSpaceDE w:val="0"/>
              <w:autoSpaceDN w:val="0"/>
              <w:adjustRightInd w:val="0"/>
              <w:rPr>
                <w:rFonts w:cs="Times New Roman"/>
                <w:b/>
                <w:color w:val="000000"/>
              </w:rPr>
            </w:pPr>
            <w:r>
              <w:rPr>
                <w:rFonts w:cs="Times New Roman"/>
                <w:b/>
                <w:color w:val="000000"/>
              </w:rPr>
              <w:t>ГБПОУ «Ленинский агропромышленный техникум»</w:t>
            </w:r>
          </w:p>
          <w:p w:rsidR="004E2DD2" w:rsidRPr="0037222E" w:rsidRDefault="004E2DD2" w:rsidP="00A73616">
            <w:pPr>
              <w:autoSpaceDE w:val="0"/>
              <w:autoSpaceDN w:val="0"/>
              <w:adjustRightInd w:val="0"/>
              <w:ind w:left="496"/>
              <w:jc w:val="center"/>
              <w:rPr>
                <w:rFonts w:cs="Times New Roman"/>
                <w:color w:val="000000"/>
              </w:rPr>
            </w:pPr>
            <w:r w:rsidRPr="0037222E">
              <w:rPr>
                <w:rFonts w:cs="Times New Roman"/>
                <w:color w:val="000000"/>
              </w:rPr>
              <w:t>(наименование)</w:t>
            </w:r>
          </w:p>
          <w:p w:rsidR="004E2DD2" w:rsidRPr="0037222E" w:rsidRDefault="004E2DD2" w:rsidP="00A73616">
            <w:pPr>
              <w:autoSpaceDE w:val="0"/>
              <w:autoSpaceDN w:val="0"/>
              <w:adjustRightInd w:val="0"/>
              <w:ind w:left="10"/>
              <w:rPr>
                <w:rFonts w:cs="Times New Roman"/>
                <w:color w:val="000000"/>
              </w:rPr>
            </w:pPr>
            <w:r w:rsidRPr="0037222E">
              <w:rPr>
                <w:rFonts w:cs="Times New Roman"/>
                <w:color w:val="000000"/>
              </w:rPr>
              <w:t>Почтовый адрес и индекс:</w:t>
            </w:r>
            <w:r w:rsidR="00B604B6">
              <w:rPr>
                <w:rFonts w:cs="Times New Roman"/>
                <w:color w:val="000000"/>
              </w:rPr>
              <w:t>404621, Волгоградская обл., г. Ленинск, ул. им. Чернышевского, д.7</w:t>
            </w:r>
          </w:p>
          <w:p w:rsidR="004E2DD2" w:rsidRDefault="004E2DD2" w:rsidP="00A73616">
            <w:pPr>
              <w:ind w:left="10"/>
              <w:rPr>
                <w:rFonts w:cs="Times New Roman"/>
              </w:rPr>
            </w:pPr>
            <w:r w:rsidRPr="0037222E">
              <w:rPr>
                <w:rFonts w:cs="Times New Roman"/>
              </w:rPr>
              <w:t xml:space="preserve">ИНН/ КПП </w:t>
            </w:r>
            <w:r w:rsidR="00861C08">
              <w:rPr>
                <w:rFonts w:cs="Times New Roman"/>
              </w:rPr>
              <w:t>3415007658/341501001</w:t>
            </w:r>
          </w:p>
          <w:p w:rsidR="00945D31" w:rsidRPr="0037222E" w:rsidRDefault="00945D31" w:rsidP="00A73616">
            <w:pPr>
              <w:ind w:left="10"/>
              <w:rPr>
                <w:rFonts w:cs="Times New Roman"/>
              </w:rPr>
            </w:pPr>
            <w:r>
              <w:rPr>
                <w:rFonts w:cs="Times New Roman"/>
              </w:rPr>
              <w:t>л/с 20523Ш92240</w:t>
            </w:r>
            <w:r w:rsidR="0073489B">
              <w:rPr>
                <w:rFonts w:cs="Times New Roman"/>
              </w:rPr>
              <w:t xml:space="preserve"> л/с 21523Ш92240</w:t>
            </w:r>
          </w:p>
          <w:p w:rsidR="004E2DD2" w:rsidRPr="0037222E" w:rsidRDefault="004E2DD2" w:rsidP="00A73616">
            <w:pPr>
              <w:autoSpaceDE w:val="0"/>
              <w:autoSpaceDN w:val="0"/>
              <w:adjustRightInd w:val="0"/>
              <w:ind w:left="10"/>
              <w:rPr>
                <w:rFonts w:cs="Times New Roman"/>
              </w:rPr>
            </w:pPr>
            <w:r w:rsidRPr="0037222E">
              <w:rPr>
                <w:rFonts w:cs="Times New Roman"/>
              </w:rPr>
              <w:t xml:space="preserve">р/с № </w:t>
            </w:r>
            <w:r w:rsidR="00861C08">
              <w:rPr>
                <w:rFonts w:cs="Times New Roman"/>
              </w:rPr>
              <w:t>03224643180000002900</w:t>
            </w:r>
          </w:p>
          <w:p w:rsidR="004E2DD2" w:rsidRPr="0037222E" w:rsidRDefault="004E2DD2" w:rsidP="00A73616">
            <w:pPr>
              <w:autoSpaceDE w:val="0"/>
              <w:autoSpaceDN w:val="0"/>
              <w:adjustRightInd w:val="0"/>
              <w:ind w:left="10"/>
              <w:rPr>
                <w:rFonts w:cs="Times New Roman"/>
              </w:rPr>
            </w:pPr>
            <w:r w:rsidRPr="0037222E">
              <w:rPr>
                <w:rFonts w:cs="Times New Roman"/>
              </w:rPr>
              <w:t xml:space="preserve">в </w:t>
            </w:r>
            <w:r w:rsidR="00861C08">
              <w:rPr>
                <w:rFonts w:cs="Times New Roman"/>
              </w:rPr>
              <w:t>ОТДЕЛЕНИЕ ВОЛГОГРАД БАНКА РОССИИ//УФК по Волгоградской области г Волгоград</w:t>
            </w:r>
          </w:p>
          <w:p w:rsidR="004E2DD2" w:rsidRPr="0037222E" w:rsidRDefault="004E2DD2" w:rsidP="00A73616">
            <w:pPr>
              <w:autoSpaceDE w:val="0"/>
              <w:autoSpaceDN w:val="0"/>
              <w:adjustRightInd w:val="0"/>
              <w:ind w:left="10"/>
              <w:rPr>
                <w:rFonts w:cs="Times New Roman"/>
              </w:rPr>
            </w:pPr>
            <w:r w:rsidRPr="0037222E">
              <w:rPr>
                <w:rFonts w:cs="Times New Roman"/>
              </w:rPr>
              <w:t xml:space="preserve">к/сч </w:t>
            </w:r>
            <w:r w:rsidR="00861C08">
              <w:rPr>
                <w:rFonts w:cs="Times New Roman"/>
              </w:rPr>
              <w:t>40102810445370000021</w:t>
            </w:r>
          </w:p>
          <w:p w:rsidR="004E2DD2" w:rsidRPr="0037222E" w:rsidRDefault="004E2DD2" w:rsidP="00A73616">
            <w:pPr>
              <w:autoSpaceDE w:val="0"/>
              <w:autoSpaceDN w:val="0"/>
              <w:adjustRightInd w:val="0"/>
              <w:ind w:left="10"/>
              <w:rPr>
                <w:rFonts w:cs="Times New Roman"/>
              </w:rPr>
            </w:pPr>
            <w:r w:rsidRPr="0037222E">
              <w:rPr>
                <w:rFonts w:cs="Times New Roman"/>
              </w:rPr>
              <w:t xml:space="preserve">БИК </w:t>
            </w:r>
            <w:r w:rsidR="00861C08">
              <w:rPr>
                <w:rFonts w:cs="Times New Roman"/>
              </w:rPr>
              <w:t>011806101</w:t>
            </w:r>
          </w:p>
          <w:p w:rsidR="004E2DD2" w:rsidRPr="0037222E" w:rsidRDefault="004E2DD2" w:rsidP="00A73616">
            <w:pPr>
              <w:tabs>
                <w:tab w:val="left" w:pos="0"/>
              </w:tabs>
              <w:autoSpaceDE w:val="0"/>
              <w:autoSpaceDN w:val="0"/>
              <w:adjustRightInd w:val="0"/>
              <w:rPr>
                <w:rFonts w:cs="Times New Roman"/>
                <w:color w:val="000000"/>
              </w:rPr>
            </w:pPr>
            <w:r w:rsidRPr="0037222E">
              <w:rPr>
                <w:rFonts w:cs="Times New Roman"/>
                <w:color w:val="000000"/>
              </w:rPr>
              <w:t>тел./факс</w:t>
            </w:r>
            <w:r w:rsidR="00861C08">
              <w:rPr>
                <w:rFonts w:cs="Times New Roman"/>
                <w:color w:val="000000"/>
              </w:rPr>
              <w:t xml:space="preserve"> 8(84478)4-33-60</w:t>
            </w:r>
          </w:p>
          <w:p w:rsidR="004E2DD2" w:rsidRPr="0037222E" w:rsidRDefault="004E2DD2" w:rsidP="00A73616">
            <w:pPr>
              <w:tabs>
                <w:tab w:val="left" w:pos="0"/>
              </w:tabs>
              <w:autoSpaceDE w:val="0"/>
              <w:autoSpaceDN w:val="0"/>
              <w:adjustRightInd w:val="0"/>
              <w:rPr>
                <w:rFonts w:cs="Times New Roman"/>
                <w:color w:val="000000"/>
              </w:rPr>
            </w:pPr>
          </w:p>
        </w:tc>
        <w:tc>
          <w:tcPr>
            <w:tcW w:w="2500" w:type="pct"/>
          </w:tcPr>
          <w:p w:rsidR="004E2DD2" w:rsidRPr="0037222E" w:rsidRDefault="004E2DD2" w:rsidP="00A73616">
            <w:pPr>
              <w:pBdr>
                <w:bottom w:val="single" w:sz="12" w:space="1" w:color="auto"/>
              </w:pBdr>
              <w:autoSpaceDE w:val="0"/>
              <w:autoSpaceDN w:val="0"/>
              <w:adjustRightInd w:val="0"/>
              <w:rPr>
                <w:rFonts w:cs="Times New Roman"/>
                <w:b/>
                <w:color w:val="000000"/>
              </w:rPr>
            </w:pPr>
          </w:p>
          <w:p w:rsidR="004E2DD2" w:rsidRPr="0037222E" w:rsidRDefault="00D80EEB" w:rsidP="00A73616">
            <w:pPr>
              <w:pBdr>
                <w:bottom w:val="single" w:sz="12" w:space="1" w:color="auto"/>
              </w:pBdr>
              <w:autoSpaceDE w:val="0"/>
              <w:autoSpaceDN w:val="0"/>
              <w:adjustRightInd w:val="0"/>
              <w:rPr>
                <w:rFonts w:cs="Times New Roman"/>
                <w:b/>
                <w:color w:val="000000"/>
              </w:rPr>
            </w:pPr>
            <w:r>
              <w:rPr>
                <w:rFonts w:cs="Times New Roman"/>
                <w:b/>
                <w:color w:val="000000"/>
              </w:rPr>
              <w:t>Индивидуальный предприниматель Батракова Ольга Валентиновна</w:t>
            </w:r>
          </w:p>
          <w:p w:rsidR="004E2DD2" w:rsidRDefault="004E2DD2" w:rsidP="00A73616">
            <w:pPr>
              <w:autoSpaceDE w:val="0"/>
              <w:autoSpaceDN w:val="0"/>
              <w:adjustRightInd w:val="0"/>
              <w:ind w:left="496"/>
              <w:jc w:val="center"/>
              <w:rPr>
                <w:rFonts w:cs="Times New Roman"/>
                <w:color w:val="000000"/>
              </w:rPr>
            </w:pPr>
            <w:r w:rsidRPr="0037222E">
              <w:rPr>
                <w:rFonts w:cs="Times New Roman"/>
                <w:color w:val="000000"/>
              </w:rPr>
              <w:t>(наименование)</w:t>
            </w:r>
          </w:p>
          <w:p w:rsidR="00D80EEB" w:rsidRPr="0037222E" w:rsidRDefault="00D80EEB" w:rsidP="00D80EEB">
            <w:pPr>
              <w:autoSpaceDE w:val="0"/>
              <w:autoSpaceDN w:val="0"/>
              <w:adjustRightInd w:val="0"/>
              <w:jc w:val="both"/>
              <w:rPr>
                <w:rFonts w:cs="Times New Roman"/>
                <w:color w:val="000000"/>
              </w:rPr>
            </w:pPr>
            <w:r>
              <w:rPr>
                <w:rFonts w:cs="Times New Roman"/>
                <w:color w:val="000000"/>
              </w:rPr>
              <w:t>ОГРНИП 304344435000201 ОКПО 0062990632</w:t>
            </w:r>
          </w:p>
          <w:p w:rsidR="004E2DD2" w:rsidRPr="0037222E" w:rsidRDefault="004E2DD2" w:rsidP="00A73616">
            <w:pPr>
              <w:autoSpaceDE w:val="0"/>
              <w:autoSpaceDN w:val="0"/>
              <w:adjustRightInd w:val="0"/>
              <w:ind w:left="10"/>
              <w:rPr>
                <w:rFonts w:cs="Times New Roman"/>
                <w:color w:val="000000"/>
              </w:rPr>
            </w:pPr>
            <w:r w:rsidRPr="0037222E">
              <w:rPr>
                <w:rFonts w:cs="Times New Roman"/>
                <w:color w:val="000000"/>
              </w:rPr>
              <w:t xml:space="preserve">Почтовый адрес и индекс: </w:t>
            </w:r>
            <w:r w:rsidR="00D80EEB">
              <w:rPr>
                <w:rFonts w:cs="Times New Roman"/>
                <w:color w:val="000000"/>
              </w:rPr>
              <w:t>400001, г. Волгоград, ул. Рабоче-Крестьянская, д. 16, оф. 5</w:t>
            </w:r>
          </w:p>
          <w:p w:rsidR="004E2DD2" w:rsidRPr="0037222E" w:rsidRDefault="004E2DD2" w:rsidP="00A73616">
            <w:pPr>
              <w:ind w:left="10"/>
              <w:rPr>
                <w:rFonts w:cs="Times New Roman"/>
              </w:rPr>
            </w:pPr>
            <w:r w:rsidRPr="0037222E">
              <w:rPr>
                <w:rFonts w:cs="Times New Roman"/>
              </w:rPr>
              <w:t xml:space="preserve">ИНН/ КПП </w:t>
            </w:r>
            <w:r w:rsidR="00D80EEB">
              <w:rPr>
                <w:rFonts w:cs="Times New Roman"/>
              </w:rPr>
              <w:t>344402051969</w:t>
            </w:r>
          </w:p>
          <w:p w:rsidR="004E2DD2" w:rsidRPr="0037222E" w:rsidRDefault="004E2DD2" w:rsidP="00A73616">
            <w:pPr>
              <w:autoSpaceDE w:val="0"/>
              <w:autoSpaceDN w:val="0"/>
              <w:adjustRightInd w:val="0"/>
              <w:ind w:left="10"/>
              <w:rPr>
                <w:rFonts w:cs="Times New Roman"/>
              </w:rPr>
            </w:pPr>
            <w:r w:rsidRPr="0037222E">
              <w:rPr>
                <w:rFonts w:cs="Times New Roman"/>
              </w:rPr>
              <w:t xml:space="preserve">р/с № </w:t>
            </w:r>
            <w:r w:rsidR="00D80EEB">
              <w:rPr>
                <w:rFonts w:cs="Times New Roman"/>
              </w:rPr>
              <w:t>40802810101000038560</w:t>
            </w:r>
          </w:p>
          <w:p w:rsidR="004E2DD2" w:rsidRPr="0037222E" w:rsidRDefault="004E2DD2" w:rsidP="00A73616">
            <w:pPr>
              <w:autoSpaceDE w:val="0"/>
              <w:autoSpaceDN w:val="0"/>
              <w:adjustRightInd w:val="0"/>
              <w:ind w:left="10"/>
              <w:rPr>
                <w:rFonts w:cs="Times New Roman"/>
              </w:rPr>
            </w:pPr>
            <w:r w:rsidRPr="0037222E">
              <w:rPr>
                <w:rFonts w:cs="Times New Roman"/>
              </w:rPr>
              <w:t xml:space="preserve">в </w:t>
            </w:r>
            <w:r w:rsidR="00D80EEB">
              <w:rPr>
                <w:rFonts w:cs="Times New Roman"/>
              </w:rPr>
              <w:t>Южный филиал ПАО «Промсвязьбанк»</w:t>
            </w:r>
          </w:p>
          <w:p w:rsidR="004E2DD2" w:rsidRPr="0037222E" w:rsidRDefault="004E2DD2" w:rsidP="00A73616">
            <w:pPr>
              <w:autoSpaceDE w:val="0"/>
              <w:autoSpaceDN w:val="0"/>
              <w:adjustRightInd w:val="0"/>
              <w:ind w:left="10"/>
              <w:rPr>
                <w:rFonts w:cs="Times New Roman"/>
              </w:rPr>
            </w:pPr>
            <w:r w:rsidRPr="0037222E">
              <w:rPr>
                <w:rFonts w:cs="Times New Roman"/>
              </w:rPr>
              <w:t>к/сч</w:t>
            </w:r>
            <w:r w:rsidR="00D80EEB">
              <w:rPr>
                <w:rFonts w:cs="Times New Roman"/>
              </w:rPr>
              <w:t xml:space="preserve"> 30101810100000000715</w:t>
            </w:r>
            <w:r w:rsidRPr="0037222E">
              <w:rPr>
                <w:rFonts w:cs="Times New Roman"/>
              </w:rPr>
              <w:t xml:space="preserve"> </w:t>
            </w:r>
          </w:p>
          <w:p w:rsidR="004E2DD2" w:rsidRPr="0037222E" w:rsidRDefault="004E2DD2" w:rsidP="00A73616">
            <w:pPr>
              <w:autoSpaceDE w:val="0"/>
              <w:autoSpaceDN w:val="0"/>
              <w:adjustRightInd w:val="0"/>
              <w:ind w:left="10"/>
              <w:rPr>
                <w:rFonts w:cs="Times New Roman"/>
              </w:rPr>
            </w:pPr>
            <w:r w:rsidRPr="0037222E">
              <w:rPr>
                <w:rFonts w:cs="Times New Roman"/>
              </w:rPr>
              <w:t xml:space="preserve">БИК </w:t>
            </w:r>
            <w:r w:rsidR="00D80EEB">
              <w:rPr>
                <w:rFonts w:cs="Times New Roman"/>
              </w:rPr>
              <w:t>041806715</w:t>
            </w:r>
          </w:p>
          <w:p w:rsidR="004E2DD2" w:rsidRPr="0037222E" w:rsidRDefault="004E2DD2" w:rsidP="00A73616">
            <w:pPr>
              <w:autoSpaceDE w:val="0"/>
              <w:autoSpaceDN w:val="0"/>
              <w:adjustRightInd w:val="0"/>
              <w:ind w:left="10"/>
              <w:rPr>
                <w:rFonts w:cs="Times New Roman"/>
                <w:color w:val="000000"/>
              </w:rPr>
            </w:pPr>
            <w:r w:rsidRPr="0037222E">
              <w:rPr>
                <w:rFonts w:cs="Times New Roman"/>
                <w:color w:val="000000"/>
              </w:rPr>
              <w:t>тел./факс.</w:t>
            </w:r>
          </w:p>
          <w:p w:rsidR="004E2DD2" w:rsidRPr="0037222E" w:rsidRDefault="004E2DD2" w:rsidP="00A73616">
            <w:pPr>
              <w:autoSpaceDE w:val="0"/>
              <w:autoSpaceDN w:val="0"/>
              <w:adjustRightInd w:val="0"/>
              <w:ind w:left="10"/>
              <w:rPr>
                <w:rFonts w:cs="Times New Roman"/>
                <w:color w:val="000000"/>
              </w:rPr>
            </w:pPr>
          </w:p>
        </w:tc>
      </w:tr>
      <w:tr w:rsidR="00861C08" w:rsidRPr="0037222E" w:rsidTr="00A73616">
        <w:tblPrEx>
          <w:jc w:val="left"/>
          <w:tblLook w:val="00A0"/>
        </w:tblPrEx>
        <w:trPr>
          <w:trHeight w:val="754"/>
        </w:trPr>
        <w:tc>
          <w:tcPr>
            <w:tcW w:w="2500" w:type="pct"/>
            <w:hideMark/>
          </w:tcPr>
          <w:p w:rsidR="004E2DD2" w:rsidRPr="0037222E" w:rsidRDefault="004E2DD2" w:rsidP="00A73616">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4E2DD2" w:rsidRPr="0037222E" w:rsidRDefault="004E2DD2" w:rsidP="004D0866">
            <w:pPr>
              <w:spacing w:after="200" w:line="276" w:lineRule="auto"/>
              <w:rPr>
                <w:rFonts w:eastAsia="Calibri" w:cs="Times New Roman"/>
                <w:color w:val="00000A"/>
              </w:rPr>
            </w:pPr>
            <w:r w:rsidRPr="0037222E">
              <w:rPr>
                <w:rFonts w:eastAsia="Calibri" w:cs="Times New Roman"/>
                <w:color w:val="00000A"/>
                <w:shd w:val="clear" w:color="auto" w:fill="FFFFFF"/>
              </w:rPr>
              <w:t xml:space="preserve">Директор </w:t>
            </w:r>
            <w:r w:rsidR="004D0866">
              <w:rPr>
                <w:rFonts w:eastAsia="Calibri" w:cs="Times New Roman"/>
                <w:color w:val="00000A"/>
                <w:u w:val="single"/>
                <w:shd w:val="clear" w:color="auto" w:fill="FFFFFF"/>
              </w:rPr>
              <w:t>ГБПОУ «ЛАТ»</w:t>
            </w:r>
          </w:p>
        </w:tc>
        <w:tc>
          <w:tcPr>
            <w:tcW w:w="2500" w:type="pct"/>
            <w:hideMark/>
          </w:tcPr>
          <w:p w:rsidR="004E2DD2" w:rsidRPr="0037222E" w:rsidRDefault="004E2DD2" w:rsidP="00A73616">
            <w:pPr>
              <w:keepNext/>
              <w:spacing w:after="200" w:line="276" w:lineRule="auto"/>
              <w:jc w:val="center"/>
              <w:outlineLvl w:val="0"/>
              <w:rPr>
                <w:rFonts w:eastAsia="Calibri" w:cs="Times New Roman"/>
                <w:b/>
                <w:bCs/>
                <w:color w:val="00000A"/>
              </w:rPr>
            </w:pPr>
            <w:r w:rsidRPr="0037222E">
              <w:rPr>
                <w:rFonts w:eastAsia="Calibri" w:cs="Times New Roman"/>
                <w:b/>
                <w:bCs/>
                <w:color w:val="00000A"/>
                <w:shd w:val="clear" w:color="auto" w:fill="FFFFFF"/>
              </w:rPr>
              <w:t>ИСПОЛНИТЕЛЬ</w:t>
            </w:r>
          </w:p>
          <w:p w:rsidR="004E2DD2" w:rsidRPr="0037222E" w:rsidRDefault="004E2DD2" w:rsidP="00D80EEB">
            <w:pPr>
              <w:spacing w:after="200" w:line="276" w:lineRule="auto"/>
              <w:rPr>
                <w:rFonts w:eastAsia="Calibri" w:cs="Times New Roman"/>
                <w:color w:val="00000A"/>
              </w:rPr>
            </w:pPr>
            <w:r w:rsidRPr="0037222E">
              <w:rPr>
                <w:rFonts w:eastAsia="Calibri" w:cs="Times New Roman"/>
                <w:color w:val="00000A"/>
                <w:shd w:val="clear" w:color="auto" w:fill="FFFFFF"/>
              </w:rPr>
              <w:t>__</w:t>
            </w:r>
            <w:r w:rsidR="00D80EEB">
              <w:rPr>
                <w:rFonts w:eastAsia="Calibri" w:cs="Times New Roman"/>
                <w:color w:val="00000A"/>
                <w:shd w:val="clear" w:color="auto" w:fill="FFFFFF"/>
              </w:rPr>
              <w:t>ИП Батракова О.В.</w:t>
            </w:r>
            <w:r w:rsidRPr="0037222E">
              <w:rPr>
                <w:rFonts w:eastAsia="Calibri" w:cs="Times New Roman"/>
                <w:color w:val="00000A"/>
                <w:shd w:val="clear" w:color="auto" w:fill="FFFFFF"/>
              </w:rPr>
              <w:t>__________</w:t>
            </w:r>
          </w:p>
        </w:tc>
      </w:tr>
      <w:tr w:rsidR="00861C08" w:rsidRPr="0037222E" w:rsidTr="00A73616">
        <w:tblPrEx>
          <w:jc w:val="left"/>
          <w:tblLook w:val="00A0"/>
        </w:tblPrEx>
        <w:trPr>
          <w:trHeight w:val="486"/>
        </w:trPr>
        <w:tc>
          <w:tcPr>
            <w:tcW w:w="2500" w:type="pct"/>
            <w:hideMark/>
          </w:tcPr>
          <w:p w:rsidR="004E2DD2" w:rsidRPr="0037222E" w:rsidRDefault="004D0866" w:rsidP="004D0866">
            <w:pPr>
              <w:spacing w:after="200" w:line="276" w:lineRule="auto"/>
              <w:jc w:val="center"/>
              <w:rPr>
                <w:rFonts w:eastAsia="Calibri" w:cs="Times New Roman"/>
                <w:color w:val="00000A"/>
              </w:rPr>
            </w:pPr>
            <w:r>
              <w:rPr>
                <w:rFonts w:eastAsia="Calibri" w:cs="Times New Roman"/>
                <w:color w:val="00000A"/>
                <w:shd w:val="clear" w:color="auto" w:fill="FFFFFF"/>
              </w:rPr>
              <w:t>___________________</w:t>
            </w:r>
            <w:r w:rsidR="004E2DD2" w:rsidRPr="0037222E">
              <w:rPr>
                <w:rFonts w:eastAsia="Calibri" w:cs="Times New Roman"/>
                <w:color w:val="00000A"/>
                <w:shd w:val="clear" w:color="auto" w:fill="FFFFFF"/>
              </w:rPr>
              <w:t xml:space="preserve"> /</w:t>
            </w:r>
            <w:r>
              <w:rPr>
                <w:rFonts w:eastAsia="Calibri" w:cs="Times New Roman"/>
                <w:color w:val="00000A"/>
                <w:u w:val="single"/>
                <w:shd w:val="clear" w:color="auto" w:fill="FFFFFF"/>
              </w:rPr>
              <w:t>Т.А. Прозорова</w:t>
            </w:r>
            <w:r w:rsidR="004E2DD2" w:rsidRPr="0037222E">
              <w:rPr>
                <w:rFonts w:eastAsia="Calibri" w:cs="Times New Roman"/>
                <w:color w:val="00000A"/>
                <w:shd w:val="clear" w:color="auto" w:fill="FFFFFF"/>
              </w:rPr>
              <w:t xml:space="preserve"> /</w:t>
            </w:r>
          </w:p>
        </w:tc>
        <w:tc>
          <w:tcPr>
            <w:tcW w:w="2500" w:type="pct"/>
            <w:hideMark/>
          </w:tcPr>
          <w:p w:rsidR="004E2DD2" w:rsidRPr="0037222E" w:rsidRDefault="004E2DD2" w:rsidP="00D80EEB">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 xml:space="preserve">_____________________ / </w:t>
            </w:r>
            <w:r w:rsidR="00D80EEB">
              <w:rPr>
                <w:rFonts w:eastAsia="Calibri" w:cs="Times New Roman"/>
                <w:color w:val="00000A"/>
                <w:u w:val="single"/>
                <w:shd w:val="clear" w:color="auto" w:fill="FFFFFF"/>
              </w:rPr>
              <w:t>О.В. Батракова</w:t>
            </w:r>
            <w:r w:rsidRPr="0037222E">
              <w:rPr>
                <w:rFonts w:eastAsia="Calibri" w:cs="Times New Roman"/>
                <w:color w:val="00000A"/>
                <w:shd w:val="clear" w:color="auto" w:fill="FFFFFF"/>
              </w:rPr>
              <w:t xml:space="preserve"> /</w:t>
            </w:r>
          </w:p>
        </w:tc>
      </w:tr>
      <w:tr w:rsidR="00861C08" w:rsidRPr="0037222E" w:rsidTr="00A73616">
        <w:tblPrEx>
          <w:jc w:val="left"/>
          <w:tblLook w:val="00A0"/>
        </w:tblPrEx>
        <w:trPr>
          <w:trHeight w:val="754"/>
        </w:trPr>
        <w:tc>
          <w:tcPr>
            <w:tcW w:w="2500" w:type="pct"/>
            <w:hideMark/>
          </w:tcPr>
          <w:p w:rsidR="004E2DD2" w:rsidRPr="0037222E" w:rsidRDefault="004E2DD2" w:rsidP="00A73616">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2500" w:type="pct"/>
            <w:hideMark/>
          </w:tcPr>
          <w:p w:rsidR="004E2DD2" w:rsidRPr="0037222E" w:rsidRDefault="004E2DD2" w:rsidP="00A73616">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D82A06" w:rsidRPr="00A82D27" w:rsidRDefault="00D82A06" w:rsidP="00D82A06">
      <w:pPr>
        <w:jc w:val="right"/>
        <w:rPr>
          <w:rFonts w:cs="Times New Roman"/>
          <w:lang w:eastAsia="zh-CN"/>
        </w:rPr>
      </w:pPr>
    </w:p>
    <w:p w:rsidR="00D82A06" w:rsidRPr="00A82D27" w:rsidRDefault="00D82A06" w:rsidP="00D82A06">
      <w:pPr>
        <w:jc w:val="right"/>
        <w:rPr>
          <w:rFonts w:cs="Times New Roman"/>
        </w:rPr>
      </w:pPr>
    </w:p>
    <w:p w:rsidR="00907FB1" w:rsidRDefault="00907FB1" w:rsidP="00D82A06">
      <w:pPr>
        <w:jc w:val="right"/>
        <w:rPr>
          <w:rFonts w:cs="Times New Roman"/>
          <w:b/>
        </w:rPr>
      </w:pPr>
      <w:r>
        <w:rPr>
          <w:rFonts w:cs="Times New Roman"/>
          <w:b/>
        </w:rPr>
        <w:br w:type="page"/>
      </w:r>
    </w:p>
    <w:p w:rsidR="004E2DD2" w:rsidRPr="0037222E" w:rsidRDefault="004E2DD2" w:rsidP="004E2DD2">
      <w:pPr>
        <w:widowControl w:val="0"/>
        <w:tabs>
          <w:tab w:val="left" w:pos="709"/>
          <w:tab w:val="left" w:pos="851"/>
        </w:tabs>
        <w:suppressAutoHyphens w:val="0"/>
        <w:jc w:val="right"/>
        <w:rPr>
          <w:rFonts w:eastAsia="Calibri" w:cs="Times New Roman"/>
          <w:b/>
          <w:lang w:eastAsia="ru-RU"/>
        </w:rPr>
      </w:pPr>
    </w:p>
    <w:p w:rsidR="004E2DD2" w:rsidRPr="0037222E" w:rsidRDefault="004E2DD2" w:rsidP="004E2DD2">
      <w:pPr>
        <w:jc w:val="right"/>
        <w:rPr>
          <w:rFonts w:cs="Times New Roman"/>
          <w:b/>
          <w:bCs/>
        </w:rPr>
      </w:pPr>
      <w:r w:rsidRPr="0037222E">
        <w:rPr>
          <w:rFonts w:cs="Times New Roman"/>
          <w:b/>
          <w:bCs/>
        </w:rPr>
        <w:t>Приложение № 1</w:t>
      </w:r>
    </w:p>
    <w:p w:rsidR="004E2DD2" w:rsidRPr="0037222E" w:rsidRDefault="004E2DD2" w:rsidP="004E2DD2">
      <w:pPr>
        <w:widowControl w:val="0"/>
        <w:jc w:val="right"/>
        <w:rPr>
          <w:rFonts w:cs="Times New Roman"/>
          <w:b/>
          <w:bCs/>
        </w:rPr>
      </w:pPr>
      <w:r w:rsidRPr="0037222E">
        <w:rPr>
          <w:rFonts w:eastAsia="Calibri" w:cs="Times New Roman"/>
          <w:b/>
          <w:bCs/>
          <w:color w:val="00000A"/>
          <w:shd w:val="clear" w:color="auto" w:fill="FFFFFF"/>
        </w:rPr>
        <w:t>к контракту от _</w:t>
      </w:r>
      <w:r w:rsidR="00D377E4">
        <w:rPr>
          <w:rFonts w:eastAsia="Calibri" w:cs="Times New Roman"/>
          <w:b/>
          <w:bCs/>
          <w:color w:val="00000A"/>
          <w:shd w:val="clear" w:color="auto" w:fill="FFFFFF"/>
        </w:rPr>
        <w:t>22.01.2024</w:t>
      </w:r>
      <w:r w:rsidRPr="0037222E">
        <w:rPr>
          <w:rFonts w:eastAsia="Calibri" w:cs="Times New Roman"/>
          <w:b/>
          <w:bCs/>
          <w:color w:val="00000A"/>
          <w:shd w:val="clear" w:color="auto" w:fill="FFFFFF"/>
        </w:rPr>
        <w:t>_ № _</w:t>
      </w:r>
      <w:r w:rsidR="00D377E4">
        <w:rPr>
          <w:rFonts w:eastAsia="Calibri" w:cs="Times New Roman"/>
          <w:b/>
          <w:bCs/>
          <w:color w:val="00000A"/>
          <w:shd w:val="clear" w:color="auto" w:fill="FFFFFF"/>
        </w:rPr>
        <w:t xml:space="preserve">10 </w:t>
      </w:r>
    </w:p>
    <w:p w:rsidR="004E2DD2" w:rsidRPr="0037222E" w:rsidRDefault="004E2DD2" w:rsidP="004E2DD2">
      <w:pPr>
        <w:widowControl w:val="0"/>
        <w:jc w:val="right"/>
        <w:rPr>
          <w:rFonts w:cs="Times New Roman"/>
          <w:b/>
          <w:bCs/>
        </w:rPr>
      </w:pPr>
    </w:p>
    <w:p w:rsidR="004E2DD2" w:rsidRPr="0037222E" w:rsidRDefault="004E2DD2" w:rsidP="004E2DD2">
      <w:pPr>
        <w:widowControl w:val="0"/>
        <w:tabs>
          <w:tab w:val="left" w:pos="709"/>
          <w:tab w:val="left" w:pos="851"/>
        </w:tabs>
        <w:jc w:val="center"/>
        <w:rPr>
          <w:rFonts w:eastAsia="Calibri" w:cs="Times New Roman"/>
          <w:b/>
        </w:rPr>
      </w:pPr>
      <w:r w:rsidRPr="0037222E">
        <w:rPr>
          <w:rFonts w:eastAsia="Calibri" w:cs="Times New Roman"/>
          <w:b/>
        </w:rPr>
        <w:t>Меню</w:t>
      </w:r>
    </w:p>
    <w:p w:rsidR="004E2DD2" w:rsidRPr="0037222E" w:rsidRDefault="004E2DD2" w:rsidP="004E2DD2">
      <w:pPr>
        <w:widowControl w:val="0"/>
        <w:tabs>
          <w:tab w:val="left" w:pos="709"/>
          <w:tab w:val="left" w:pos="851"/>
        </w:tabs>
        <w:jc w:val="center"/>
        <w:rPr>
          <w:rFonts w:eastAsia="Calibri" w:cs="Times New Roman"/>
        </w:rPr>
      </w:pPr>
      <w:r w:rsidRPr="0037222E">
        <w:rPr>
          <w:rFonts w:eastAsia="Calibri" w:cs="Times New Roman"/>
        </w:rPr>
        <w:t>(в отдельном файле)</w:t>
      </w:r>
    </w:p>
    <w:p w:rsidR="004E2DD2" w:rsidRPr="0037222E" w:rsidRDefault="004E2DD2" w:rsidP="004E2DD2">
      <w:pPr>
        <w:widowControl w:val="0"/>
        <w:tabs>
          <w:tab w:val="left" w:pos="709"/>
          <w:tab w:val="left" w:pos="851"/>
        </w:tabs>
        <w:jc w:val="center"/>
        <w:rPr>
          <w:rFonts w:eastAsia="Calibri" w:cs="Times New Roman"/>
        </w:rPr>
      </w:pPr>
    </w:p>
    <w:p w:rsidR="004E2DD2" w:rsidRPr="0037222E" w:rsidRDefault="004E2DD2" w:rsidP="004E2DD2">
      <w:pPr>
        <w:widowControl w:val="0"/>
        <w:tabs>
          <w:tab w:val="left" w:pos="709"/>
          <w:tab w:val="left" w:pos="851"/>
        </w:tabs>
        <w:jc w:val="center"/>
        <w:rPr>
          <w:rFonts w:eastAsia="Calibri" w:cs="Times New Roman"/>
        </w:rPr>
      </w:pPr>
    </w:p>
    <w:p w:rsidR="004E2DD2" w:rsidRPr="0037222E" w:rsidRDefault="004E2DD2" w:rsidP="004E2DD2">
      <w:pPr>
        <w:widowControl w:val="0"/>
        <w:tabs>
          <w:tab w:val="left" w:pos="709"/>
          <w:tab w:val="left" w:pos="851"/>
        </w:tabs>
        <w:jc w:val="center"/>
        <w:rPr>
          <w:rFonts w:eastAsia="Calibri" w:cs="Times New Roman"/>
        </w:rPr>
      </w:pPr>
    </w:p>
    <w:p w:rsidR="004E2DD2" w:rsidRPr="0037222E" w:rsidRDefault="004E2DD2" w:rsidP="004E2DD2">
      <w:pPr>
        <w:widowControl w:val="0"/>
        <w:tabs>
          <w:tab w:val="left" w:pos="709"/>
          <w:tab w:val="left" w:pos="851"/>
        </w:tabs>
        <w:jc w:val="center"/>
        <w:rPr>
          <w:rFonts w:eastAsia="Calibri" w:cs="Times New Roman"/>
        </w:rPr>
      </w:pPr>
    </w:p>
    <w:tbl>
      <w:tblPr>
        <w:tblW w:w="5000" w:type="pct"/>
        <w:tblInd w:w="3" w:type="dxa"/>
        <w:tblLook w:val="00A0"/>
      </w:tblPr>
      <w:tblGrid>
        <w:gridCol w:w="4434"/>
        <w:gridCol w:w="5136"/>
      </w:tblGrid>
      <w:tr w:rsidR="00D80EEB" w:rsidRPr="0037222E" w:rsidTr="00D80EEB">
        <w:trPr>
          <w:trHeight w:val="754"/>
        </w:trPr>
        <w:tc>
          <w:tcPr>
            <w:tcW w:w="4434" w:type="dxa"/>
            <w:hideMark/>
          </w:tcPr>
          <w:p w:rsidR="00D80EEB" w:rsidRPr="0037222E" w:rsidRDefault="00D80EEB" w:rsidP="00A73616">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D80EEB" w:rsidRPr="0037222E" w:rsidRDefault="00D80EEB" w:rsidP="00691888">
            <w:pPr>
              <w:spacing w:after="200" w:line="276" w:lineRule="auto"/>
              <w:rPr>
                <w:rFonts w:eastAsia="Calibri" w:cs="Times New Roman"/>
                <w:color w:val="00000A"/>
              </w:rPr>
            </w:pPr>
            <w:r>
              <w:rPr>
                <w:rFonts w:eastAsia="Calibri" w:cs="Times New Roman"/>
                <w:color w:val="00000A"/>
                <w:shd w:val="clear" w:color="auto" w:fill="FFFFFF"/>
              </w:rPr>
              <w:t>Директор ГБПОУ «ЛАТ»</w:t>
            </w:r>
          </w:p>
        </w:tc>
        <w:tc>
          <w:tcPr>
            <w:tcW w:w="5136" w:type="dxa"/>
            <w:hideMark/>
          </w:tcPr>
          <w:p w:rsidR="00D80EEB" w:rsidRPr="0037222E" w:rsidRDefault="00D80EEB" w:rsidP="0081021F">
            <w:pPr>
              <w:keepNext/>
              <w:spacing w:after="200" w:line="276" w:lineRule="auto"/>
              <w:jc w:val="center"/>
              <w:outlineLvl w:val="0"/>
              <w:rPr>
                <w:rFonts w:eastAsia="Calibri" w:cs="Times New Roman"/>
                <w:b/>
                <w:bCs/>
                <w:color w:val="00000A"/>
              </w:rPr>
            </w:pPr>
            <w:r w:rsidRPr="0037222E">
              <w:rPr>
                <w:rFonts w:eastAsia="Calibri" w:cs="Times New Roman"/>
                <w:b/>
                <w:bCs/>
                <w:color w:val="00000A"/>
                <w:shd w:val="clear" w:color="auto" w:fill="FFFFFF"/>
              </w:rPr>
              <w:t>ИСПОЛНИТЕЛЬ</w:t>
            </w:r>
          </w:p>
          <w:p w:rsidR="00D80EEB" w:rsidRPr="0037222E" w:rsidRDefault="00D80EEB" w:rsidP="0081021F">
            <w:pPr>
              <w:spacing w:after="200" w:line="276" w:lineRule="auto"/>
              <w:rPr>
                <w:rFonts w:eastAsia="Calibri" w:cs="Times New Roman"/>
                <w:color w:val="00000A"/>
              </w:rPr>
            </w:pPr>
            <w:r w:rsidRPr="0037222E">
              <w:rPr>
                <w:rFonts w:eastAsia="Calibri" w:cs="Times New Roman"/>
                <w:color w:val="00000A"/>
                <w:shd w:val="clear" w:color="auto" w:fill="FFFFFF"/>
              </w:rPr>
              <w:t>__</w:t>
            </w:r>
            <w:r>
              <w:rPr>
                <w:rFonts w:eastAsia="Calibri" w:cs="Times New Roman"/>
                <w:color w:val="00000A"/>
                <w:shd w:val="clear" w:color="auto" w:fill="FFFFFF"/>
              </w:rPr>
              <w:t>ИП Батракова О.В.</w:t>
            </w:r>
            <w:r w:rsidRPr="0037222E">
              <w:rPr>
                <w:rFonts w:eastAsia="Calibri" w:cs="Times New Roman"/>
                <w:color w:val="00000A"/>
                <w:shd w:val="clear" w:color="auto" w:fill="FFFFFF"/>
              </w:rPr>
              <w:t>__________</w:t>
            </w:r>
          </w:p>
        </w:tc>
      </w:tr>
      <w:tr w:rsidR="00D80EEB" w:rsidRPr="0037222E" w:rsidTr="00D80EEB">
        <w:trPr>
          <w:trHeight w:val="754"/>
        </w:trPr>
        <w:tc>
          <w:tcPr>
            <w:tcW w:w="4434" w:type="dxa"/>
            <w:hideMark/>
          </w:tcPr>
          <w:p w:rsidR="00D80EEB" w:rsidRPr="0037222E" w:rsidRDefault="00D80EEB" w:rsidP="00691888">
            <w:pPr>
              <w:spacing w:after="200" w:line="276" w:lineRule="auto"/>
              <w:jc w:val="center"/>
              <w:rPr>
                <w:rFonts w:eastAsia="Calibri" w:cs="Times New Roman"/>
                <w:color w:val="00000A"/>
              </w:rPr>
            </w:pPr>
            <w:r w:rsidRPr="0037222E">
              <w:rPr>
                <w:rFonts w:eastAsia="Calibri" w:cs="Times New Roman"/>
                <w:color w:val="00000A"/>
                <w:shd w:val="clear" w:color="auto" w:fill="FFFFFF"/>
              </w:rPr>
              <w:t>____________________ /</w:t>
            </w:r>
            <w:r>
              <w:rPr>
                <w:rFonts w:eastAsia="Calibri" w:cs="Times New Roman"/>
                <w:color w:val="00000A"/>
                <w:shd w:val="clear" w:color="auto" w:fill="FFFFFF"/>
              </w:rPr>
              <w:t>Т.А. Прозорова</w:t>
            </w:r>
            <w:r w:rsidRPr="0037222E">
              <w:rPr>
                <w:rFonts w:eastAsia="Calibri" w:cs="Times New Roman"/>
                <w:color w:val="00000A"/>
                <w:shd w:val="clear" w:color="auto" w:fill="FFFFFF"/>
              </w:rPr>
              <w:t>/</w:t>
            </w:r>
          </w:p>
        </w:tc>
        <w:tc>
          <w:tcPr>
            <w:tcW w:w="5136" w:type="dxa"/>
            <w:hideMark/>
          </w:tcPr>
          <w:p w:rsidR="00D80EEB" w:rsidRPr="0037222E" w:rsidRDefault="00D80EEB" w:rsidP="0081021F">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 xml:space="preserve">_____________________ / </w:t>
            </w:r>
            <w:r>
              <w:rPr>
                <w:rFonts w:eastAsia="Calibri" w:cs="Times New Roman"/>
                <w:color w:val="00000A"/>
                <w:u w:val="single"/>
                <w:shd w:val="clear" w:color="auto" w:fill="FFFFFF"/>
              </w:rPr>
              <w:t>О.В. Батракова</w:t>
            </w:r>
            <w:r w:rsidRPr="0037222E">
              <w:rPr>
                <w:rFonts w:eastAsia="Calibri" w:cs="Times New Roman"/>
                <w:color w:val="00000A"/>
                <w:shd w:val="clear" w:color="auto" w:fill="FFFFFF"/>
              </w:rPr>
              <w:t xml:space="preserve"> /</w:t>
            </w:r>
          </w:p>
        </w:tc>
      </w:tr>
      <w:tr w:rsidR="004E2DD2" w:rsidRPr="0037222E" w:rsidTr="00D80EEB">
        <w:trPr>
          <w:trHeight w:val="754"/>
        </w:trPr>
        <w:tc>
          <w:tcPr>
            <w:tcW w:w="4434" w:type="dxa"/>
            <w:hideMark/>
          </w:tcPr>
          <w:p w:rsidR="004E2DD2" w:rsidRPr="0037222E" w:rsidRDefault="004E2DD2" w:rsidP="00A73616">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5136" w:type="dxa"/>
            <w:hideMark/>
          </w:tcPr>
          <w:p w:rsidR="004E2DD2" w:rsidRPr="0037222E" w:rsidRDefault="004E2DD2" w:rsidP="00A73616">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4E2DD2" w:rsidRPr="0037222E" w:rsidRDefault="004E2DD2" w:rsidP="004E2DD2">
      <w:pPr>
        <w:widowControl w:val="0"/>
        <w:shd w:val="clear" w:color="auto" w:fill="FFFFFF"/>
        <w:tabs>
          <w:tab w:val="left" w:pos="993"/>
        </w:tabs>
        <w:ind w:firstLine="567"/>
        <w:rPr>
          <w:rFonts w:eastAsia="Calibri" w:cs="Times New Roman"/>
          <w:bCs/>
          <w:color w:val="000000"/>
        </w:rPr>
      </w:pPr>
    </w:p>
    <w:p w:rsidR="004E2DD2" w:rsidRPr="0037222E" w:rsidRDefault="004E2DD2" w:rsidP="004E2DD2">
      <w:pPr>
        <w:widowControl w:val="0"/>
        <w:shd w:val="clear" w:color="auto" w:fill="FFFFFF"/>
        <w:tabs>
          <w:tab w:val="left" w:pos="993"/>
        </w:tabs>
        <w:ind w:firstLine="567"/>
        <w:rPr>
          <w:rFonts w:eastAsia="Calibri" w:cs="Times New Roman"/>
          <w:bCs/>
          <w:color w:val="000000"/>
        </w:rPr>
      </w:pPr>
    </w:p>
    <w:p w:rsidR="004E2DD2" w:rsidRPr="0037222E" w:rsidRDefault="004E2DD2" w:rsidP="004E2DD2">
      <w:pPr>
        <w:spacing w:after="160" w:line="259" w:lineRule="auto"/>
        <w:rPr>
          <w:rFonts w:eastAsia="Calibri" w:cs="Times New Roman"/>
          <w:bCs/>
          <w:color w:val="000000"/>
        </w:rPr>
      </w:pPr>
      <w:r w:rsidRPr="0037222E">
        <w:rPr>
          <w:rFonts w:eastAsia="Calibri" w:cs="Times New Roman"/>
          <w:bCs/>
          <w:color w:val="000000"/>
        </w:rPr>
        <w:br w:type="page"/>
      </w:r>
    </w:p>
    <w:p w:rsidR="00502CE3" w:rsidRPr="0037222E" w:rsidRDefault="00502CE3" w:rsidP="00502CE3">
      <w:pPr>
        <w:suppressAutoHyphens w:val="0"/>
        <w:autoSpaceDE w:val="0"/>
        <w:autoSpaceDN w:val="0"/>
        <w:adjustRightInd w:val="0"/>
        <w:jc w:val="right"/>
        <w:rPr>
          <w:rFonts w:cs="Times New Roman"/>
          <w:b/>
          <w:bCs/>
          <w:kern w:val="28"/>
        </w:rPr>
      </w:pPr>
      <w:r w:rsidRPr="0037222E">
        <w:rPr>
          <w:rFonts w:cs="Times New Roman"/>
          <w:b/>
          <w:bCs/>
          <w:kern w:val="28"/>
        </w:rPr>
        <w:lastRenderedPageBreak/>
        <w:t xml:space="preserve">Приложение № 2 </w:t>
      </w:r>
    </w:p>
    <w:p w:rsidR="00502CE3" w:rsidRPr="0037222E" w:rsidRDefault="00502CE3" w:rsidP="00502CE3">
      <w:pPr>
        <w:suppressAutoHyphens w:val="0"/>
        <w:autoSpaceDE w:val="0"/>
        <w:autoSpaceDN w:val="0"/>
        <w:adjustRightInd w:val="0"/>
        <w:jc w:val="right"/>
        <w:rPr>
          <w:rFonts w:cs="Times New Roman"/>
          <w:b/>
          <w:bCs/>
          <w:kern w:val="28"/>
        </w:rPr>
      </w:pPr>
      <w:r w:rsidRPr="0037222E">
        <w:rPr>
          <w:rFonts w:cs="Times New Roman"/>
          <w:b/>
          <w:bCs/>
          <w:kern w:val="28"/>
        </w:rPr>
        <w:t>к контракту от _</w:t>
      </w:r>
      <w:r w:rsidR="00D377E4">
        <w:rPr>
          <w:rFonts w:cs="Times New Roman"/>
          <w:b/>
          <w:bCs/>
          <w:kern w:val="28"/>
        </w:rPr>
        <w:t>22.01.2024</w:t>
      </w:r>
      <w:r w:rsidRPr="0037222E">
        <w:rPr>
          <w:rFonts w:cs="Times New Roman"/>
          <w:b/>
          <w:bCs/>
          <w:kern w:val="28"/>
        </w:rPr>
        <w:t>_ № _</w:t>
      </w:r>
      <w:r w:rsidR="00D377E4">
        <w:rPr>
          <w:rFonts w:cs="Times New Roman"/>
          <w:b/>
          <w:bCs/>
          <w:kern w:val="28"/>
        </w:rPr>
        <w:t>10</w:t>
      </w:r>
    </w:p>
    <w:p w:rsidR="00493CB6" w:rsidRPr="00A82D27" w:rsidRDefault="00493CB6" w:rsidP="00493CB6">
      <w:pPr>
        <w:rPr>
          <w:rFonts w:cs="Times New Roman"/>
        </w:rPr>
      </w:pPr>
    </w:p>
    <w:p w:rsidR="00493CB6" w:rsidRPr="00A82D27" w:rsidRDefault="00493CB6" w:rsidP="00493CB6">
      <w:pPr>
        <w:rPr>
          <w:b/>
        </w:rPr>
      </w:pPr>
    </w:p>
    <w:p w:rsidR="00493CB6" w:rsidRPr="00A82D27" w:rsidRDefault="00493CB6" w:rsidP="00493CB6">
      <w:pPr>
        <w:jc w:val="both"/>
        <w:rPr>
          <w:rFonts w:cs="Times New Roman"/>
          <w:b/>
          <w:kern w:val="2"/>
        </w:rPr>
      </w:pPr>
    </w:p>
    <w:p w:rsidR="00D82A06" w:rsidRPr="00A82D27" w:rsidRDefault="00D82A06" w:rsidP="00D82A06">
      <w:pPr>
        <w:jc w:val="right"/>
        <w:rPr>
          <w:rFonts w:cs="Times New Roman"/>
          <w:b/>
        </w:rPr>
      </w:pPr>
    </w:p>
    <w:p w:rsidR="00D82A06" w:rsidRPr="00205C52" w:rsidRDefault="00D82A06" w:rsidP="00D82A06">
      <w:pPr>
        <w:jc w:val="center"/>
        <w:rPr>
          <w:rFonts w:cs="Times New Roman"/>
        </w:rPr>
      </w:pPr>
      <w:r w:rsidRPr="00205C52">
        <w:rPr>
          <w:rFonts w:cs="Times New Roman"/>
          <w:b/>
          <w:lang w:eastAsia="ar-SA"/>
        </w:rPr>
        <w:t>График раздачи и режим питания</w:t>
      </w:r>
    </w:p>
    <w:p w:rsidR="00D82A06" w:rsidRPr="00205C52" w:rsidRDefault="00D82A06" w:rsidP="00D82A06">
      <w:pPr>
        <w:jc w:val="center"/>
        <w:rPr>
          <w:rFonts w:cs="Times New Roman"/>
          <w:b/>
          <w:lang w:eastAsia="ar-SA"/>
        </w:rPr>
      </w:pPr>
    </w:p>
    <w:p w:rsidR="00D82A06" w:rsidRPr="00205C52" w:rsidRDefault="00D82A06" w:rsidP="00D82A06">
      <w:pPr>
        <w:jc w:val="center"/>
        <w:rPr>
          <w:rFonts w:cs="Times New Roman"/>
          <w:sz w:val="21"/>
          <w:szCs w:val="21"/>
        </w:rPr>
      </w:pPr>
    </w:p>
    <w:tbl>
      <w:tblPr>
        <w:tblW w:w="0" w:type="auto"/>
        <w:jc w:val="center"/>
        <w:tblLayout w:type="fixed"/>
        <w:tblLook w:val="0000"/>
      </w:tblPr>
      <w:tblGrid>
        <w:gridCol w:w="1882"/>
        <w:gridCol w:w="1866"/>
        <w:gridCol w:w="1860"/>
        <w:gridCol w:w="1873"/>
        <w:gridCol w:w="1864"/>
      </w:tblGrid>
      <w:tr w:rsidR="00D82A06" w:rsidRPr="00205C52" w:rsidTr="009F2AE8">
        <w:trPr>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D24E96" w:rsidP="00D94FC1">
            <w:pPr>
              <w:jc w:val="center"/>
              <w:rPr>
                <w:rFonts w:cs="Times New Roman"/>
                <w:sz w:val="21"/>
                <w:szCs w:val="21"/>
              </w:rPr>
            </w:pPr>
            <w:r>
              <w:rPr>
                <w:rFonts w:cs="Times New Roman"/>
                <w:sz w:val="21"/>
                <w:szCs w:val="21"/>
              </w:rPr>
              <w:t xml:space="preserve">Наименование </w:t>
            </w:r>
            <w:r w:rsidR="00D94FC1">
              <w:rPr>
                <w:rFonts w:cs="Times New Roman"/>
                <w:sz w:val="21"/>
                <w:szCs w:val="21"/>
              </w:rPr>
              <w:t>категории обучающихся</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завтрак</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обед</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полдник</w:t>
            </w:r>
          </w:p>
        </w:tc>
        <w:tc>
          <w:tcPr>
            <w:tcW w:w="1864"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ужин</w:t>
            </w:r>
          </w:p>
        </w:tc>
      </w:tr>
      <w:tr w:rsidR="00D82A06" w:rsidRPr="00205C52" w:rsidTr="009F2AE8">
        <w:trPr>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D82A06" w:rsidP="009F2AE8">
            <w:pPr>
              <w:jc w:val="center"/>
              <w:rPr>
                <w:rFonts w:cs="Times New Roman"/>
                <w:sz w:val="21"/>
                <w:szCs w:val="21"/>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7.30-8.30</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12.00-12.20</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15.00-15.30</w:t>
            </w:r>
          </w:p>
        </w:tc>
        <w:tc>
          <w:tcPr>
            <w:tcW w:w="1864" w:type="dxa"/>
            <w:tcBorders>
              <w:top w:val="single" w:sz="4" w:space="0" w:color="000000"/>
              <w:left w:val="single" w:sz="4" w:space="0" w:color="000000"/>
              <w:bottom w:val="single" w:sz="4" w:space="0" w:color="000000"/>
              <w:right w:val="single" w:sz="4" w:space="0" w:color="000000"/>
            </w:tcBorders>
            <w:shd w:val="clear" w:color="auto" w:fill="FFFFFF"/>
          </w:tcPr>
          <w:p w:rsidR="00D82A06" w:rsidRPr="00205C52" w:rsidRDefault="00691888" w:rsidP="009F2AE8">
            <w:pPr>
              <w:jc w:val="center"/>
              <w:rPr>
                <w:rFonts w:cs="Times New Roman"/>
                <w:sz w:val="21"/>
                <w:szCs w:val="21"/>
              </w:rPr>
            </w:pPr>
            <w:r>
              <w:rPr>
                <w:rFonts w:cs="Times New Roman"/>
                <w:sz w:val="21"/>
                <w:szCs w:val="21"/>
              </w:rPr>
              <w:t>17.00-17.30</w:t>
            </w:r>
          </w:p>
        </w:tc>
      </w:tr>
    </w:tbl>
    <w:p w:rsidR="00D82A06" w:rsidRPr="00205C52" w:rsidRDefault="00D82A06" w:rsidP="00D82A06">
      <w:pPr>
        <w:jc w:val="center"/>
        <w:rPr>
          <w:rFonts w:cs="Times New Roman"/>
          <w:bCs/>
          <w:lang w:eastAsia="ar-SA"/>
        </w:rPr>
      </w:pPr>
    </w:p>
    <w:p w:rsidR="00502CE3" w:rsidRDefault="00502CE3" w:rsidP="00D82A06">
      <w:pPr>
        <w:keepNext/>
        <w:jc w:val="right"/>
        <w:rPr>
          <w:rFonts w:cs="Times New Roman"/>
          <w:b/>
        </w:rPr>
      </w:pPr>
    </w:p>
    <w:p w:rsidR="00502CE3" w:rsidRPr="0037222E" w:rsidRDefault="00502CE3" w:rsidP="00502CE3">
      <w:pPr>
        <w:keepNext/>
        <w:tabs>
          <w:tab w:val="left" w:pos="708"/>
        </w:tabs>
        <w:suppressAutoHyphens w:val="0"/>
        <w:jc w:val="right"/>
        <w:outlineLvl w:val="0"/>
        <w:rPr>
          <w:rFonts w:cs="Times New Roman"/>
          <w:b/>
          <w:kern w:val="28"/>
        </w:rPr>
      </w:pPr>
    </w:p>
    <w:tbl>
      <w:tblPr>
        <w:tblW w:w="5000" w:type="pct"/>
        <w:tblInd w:w="3" w:type="dxa"/>
        <w:tblLook w:val="00A0"/>
      </w:tblPr>
      <w:tblGrid>
        <w:gridCol w:w="4368"/>
        <w:gridCol w:w="5202"/>
      </w:tblGrid>
      <w:tr w:rsidR="00D80EEB" w:rsidRPr="0037222E" w:rsidTr="00D80EEB">
        <w:trPr>
          <w:trHeight w:val="754"/>
        </w:trPr>
        <w:tc>
          <w:tcPr>
            <w:tcW w:w="4368" w:type="dxa"/>
            <w:hideMark/>
          </w:tcPr>
          <w:p w:rsidR="00D80EEB" w:rsidRPr="0037222E" w:rsidRDefault="00D80EEB" w:rsidP="00A73616">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D80EEB" w:rsidRPr="0037222E" w:rsidRDefault="00D80EEB" w:rsidP="00691888">
            <w:pPr>
              <w:spacing w:after="200" w:line="276" w:lineRule="auto"/>
              <w:rPr>
                <w:rFonts w:eastAsia="Calibri" w:cs="Times New Roman"/>
                <w:color w:val="00000A"/>
              </w:rPr>
            </w:pPr>
            <w:r w:rsidRPr="0037222E">
              <w:rPr>
                <w:rFonts w:eastAsia="Calibri" w:cs="Times New Roman"/>
                <w:color w:val="00000A"/>
                <w:shd w:val="clear" w:color="auto" w:fill="FFFFFF"/>
              </w:rPr>
              <w:t xml:space="preserve">Директор </w:t>
            </w:r>
            <w:r>
              <w:rPr>
                <w:rFonts w:eastAsia="Calibri" w:cs="Times New Roman"/>
                <w:color w:val="00000A"/>
                <w:shd w:val="clear" w:color="auto" w:fill="FFFFFF"/>
              </w:rPr>
              <w:t>ГБПОУ «ЛАТ»</w:t>
            </w:r>
          </w:p>
        </w:tc>
        <w:tc>
          <w:tcPr>
            <w:tcW w:w="5202" w:type="dxa"/>
            <w:hideMark/>
          </w:tcPr>
          <w:p w:rsidR="00D80EEB" w:rsidRPr="0037222E" w:rsidRDefault="00D80EEB" w:rsidP="0081021F">
            <w:pPr>
              <w:keepNext/>
              <w:spacing w:after="200" w:line="276" w:lineRule="auto"/>
              <w:jc w:val="center"/>
              <w:outlineLvl w:val="0"/>
              <w:rPr>
                <w:rFonts w:eastAsia="Calibri" w:cs="Times New Roman"/>
                <w:b/>
                <w:bCs/>
                <w:color w:val="00000A"/>
              </w:rPr>
            </w:pPr>
            <w:r w:rsidRPr="0037222E">
              <w:rPr>
                <w:rFonts w:eastAsia="Calibri" w:cs="Times New Roman"/>
                <w:b/>
                <w:bCs/>
                <w:color w:val="00000A"/>
                <w:shd w:val="clear" w:color="auto" w:fill="FFFFFF"/>
              </w:rPr>
              <w:t>ИСПОЛНИТЕЛЬ</w:t>
            </w:r>
          </w:p>
          <w:p w:rsidR="00D80EEB" w:rsidRPr="0037222E" w:rsidRDefault="00D80EEB" w:rsidP="0081021F">
            <w:pPr>
              <w:spacing w:after="200" w:line="276" w:lineRule="auto"/>
              <w:rPr>
                <w:rFonts w:eastAsia="Calibri" w:cs="Times New Roman"/>
                <w:color w:val="00000A"/>
              </w:rPr>
            </w:pPr>
            <w:r w:rsidRPr="0037222E">
              <w:rPr>
                <w:rFonts w:eastAsia="Calibri" w:cs="Times New Roman"/>
                <w:color w:val="00000A"/>
                <w:shd w:val="clear" w:color="auto" w:fill="FFFFFF"/>
              </w:rPr>
              <w:t>__</w:t>
            </w:r>
            <w:r>
              <w:rPr>
                <w:rFonts w:eastAsia="Calibri" w:cs="Times New Roman"/>
                <w:color w:val="00000A"/>
                <w:shd w:val="clear" w:color="auto" w:fill="FFFFFF"/>
              </w:rPr>
              <w:t>ИП Батракова О.В.</w:t>
            </w:r>
            <w:r w:rsidRPr="0037222E">
              <w:rPr>
                <w:rFonts w:eastAsia="Calibri" w:cs="Times New Roman"/>
                <w:color w:val="00000A"/>
                <w:shd w:val="clear" w:color="auto" w:fill="FFFFFF"/>
              </w:rPr>
              <w:t>__________</w:t>
            </w:r>
          </w:p>
        </w:tc>
      </w:tr>
      <w:tr w:rsidR="00D80EEB" w:rsidRPr="0037222E" w:rsidTr="00D80EEB">
        <w:trPr>
          <w:trHeight w:val="486"/>
        </w:trPr>
        <w:tc>
          <w:tcPr>
            <w:tcW w:w="4368" w:type="dxa"/>
            <w:hideMark/>
          </w:tcPr>
          <w:p w:rsidR="00D80EEB" w:rsidRPr="0037222E" w:rsidRDefault="00D80EEB" w:rsidP="00691888">
            <w:pPr>
              <w:spacing w:after="200" w:line="276" w:lineRule="auto"/>
              <w:rPr>
                <w:rFonts w:eastAsia="Calibri" w:cs="Times New Roman"/>
                <w:color w:val="00000A"/>
              </w:rPr>
            </w:pPr>
            <w:r>
              <w:rPr>
                <w:rFonts w:eastAsia="Calibri" w:cs="Times New Roman"/>
                <w:color w:val="00000A"/>
                <w:shd w:val="clear" w:color="auto" w:fill="FFFFFF"/>
              </w:rPr>
              <w:t>_________________</w:t>
            </w:r>
            <w:r w:rsidRPr="0037222E">
              <w:rPr>
                <w:rFonts w:eastAsia="Calibri" w:cs="Times New Roman"/>
                <w:color w:val="00000A"/>
                <w:shd w:val="clear" w:color="auto" w:fill="FFFFFF"/>
              </w:rPr>
              <w:t xml:space="preserve"> /</w:t>
            </w:r>
            <w:r>
              <w:rPr>
                <w:rFonts w:eastAsia="Calibri" w:cs="Times New Roman"/>
                <w:color w:val="00000A"/>
                <w:shd w:val="clear" w:color="auto" w:fill="FFFFFF"/>
              </w:rPr>
              <w:t>Т.А. Прозорова</w:t>
            </w:r>
            <w:r w:rsidRPr="0037222E">
              <w:rPr>
                <w:rFonts w:eastAsia="Calibri" w:cs="Times New Roman"/>
                <w:color w:val="00000A"/>
                <w:shd w:val="clear" w:color="auto" w:fill="FFFFFF"/>
              </w:rPr>
              <w:t>/</w:t>
            </w:r>
          </w:p>
        </w:tc>
        <w:tc>
          <w:tcPr>
            <w:tcW w:w="5202" w:type="dxa"/>
            <w:hideMark/>
          </w:tcPr>
          <w:p w:rsidR="00D80EEB" w:rsidRPr="0037222E" w:rsidRDefault="00D80EEB" w:rsidP="0081021F">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 xml:space="preserve">_____________________ / </w:t>
            </w:r>
            <w:r>
              <w:rPr>
                <w:rFonts w:eastAsia="Calibri" w:cs="Times New Roman"/>
                <w:color w:val="00000A"/>
                <w:u w:val="single"/>
                <w:shd w:val="clear" w:color="auto" w:fill="FFFFFF"/>
              </w:rPr>
              <w:t>О.В. Батракова</w:t>
            </w:r>
            <w:r w:rsidRPr="0037222E">
              <w:rPr>
                <w:rFonts w:eastAsia="Calibri" w:cs="Times New Roman"/>
                <w:color w:val="00000A"/>
                <w:shd w:val="clear" w:color="auto" w:fill="FFFFFF"/>
              </w:rPr>
              <w:t xml:space="preserve"> /</w:t>
            </w:r>
          </w:p>
        </w:tc>
      </w:tr>
      <w:tr w:rsidR="00691888" w:rsidRPr="0037222E" w:rsidTr="00D80EEB">
        <w:trPr>
          <w:trHeight w:val="754"/>
        </w:trPr>
        <w:tc>
          <w:tcPr>
            <w:tcW w:w="4368" w:type="dxa"/>
            <w:hideMark/>
          </w:tcPr>
          <w:p w:rsidR="00502CE3" w:rsidRPr="0037222E" w:rsidRDefault="00502CE3" w:rsidP="00A73616">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5202" w:type="dxa"/>
            <w:hideMark/>
          </w:tcPr>
          <w:p w:rsidR="00502CE3" w:rsidRPr="0037222E" w:rsidRDefault="00502CE3" w:rsidP="00A73616">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907FB1" w:rsidRDefault="00907FB1" w:rsidP="00D82A06">
      <w:pPr>
        <w:keepNext/>
        <w:jc w:val="right"/>
        <w:rPr>
          <w:rFonts w:cs="Times New Roman"/>
          <w:b/>
        </w:rPr>
      </w:pPr>
      <w:r>
        <w:rPr>
          <w:rFonts w:cs="Times New Roman"/>
          <w:b/>
        </w:rPr>
        <w:br w:type="page"/>
      </w:r>
    </w:p>
    <w:p w:rsidR="00502CE3" w:rsidRPr="00502CE3" w:rsidRDefault="00502CE3" w:rsidP="00502CE3">
      <w:pPr>
        <w:jc w:val="right"/>
        <w:rPr>
          <w:rFonts w:cs="Times New Roman"/>
          <w:b/>
        </w:rPr>
      </w:pPr>
      <w:r w:rsidRPr="00502CE3">
        <w:rPr>
          <w:rFonts w:cs="Times New Roman"/>
          <w:b/>
        </w:rPr>
        <w:lastRenderedPageBreak/>
        <w:t>Приложение № 3</w:t>
      </w:r>
    </w:p>
    <w:p w:rsidR="00502CE3" w:rsidRPr="00502CE3" w:rsidRDefault="00502CE3" w:rsidP="00502CE3">
      <w:pPr>
        <w:jc w:val="right"/>
        <w:rPr>
          <w:rFonts w:cs="Times New Roman"/>
          <w:b/>
        </w:rPr>
      </w:pPr>
      <w:r w:rsidRPr="00502CE3">
        <w:rPr>
          <w:rFonts w:cs="Times New Roman"/>
          <w:b/>
        </w:rPr>
        <w:t>к контракту от _</w:t>
      </w:r>
      <w:r w:rsidR="00D377E4">
        <w:rPr>
          <w:rFonts w:cs="Times New Roman"/>
          <w:b/>
        </w:rPr>
        <w:t>22.01.2024</w:t>
      </w:r>
      <w:r w:rsidRPr="00502CE3">
        <w:rPr>
          <w:rFonts w:cs="Times New Roman"/>
          <w:b/>
        </w:rPr>
        <w:t>_ № _</w:t>
      </w:r>
      <w:r w:rsidR="00D377E4">
        <w:rPr>
          <w:rFonts w:cs="Times New Roman"/>
          <w:b/>
        </w:rPr>
        <w:t>10</w:t>
      </w:r>
    </w:p>
    <w:p w:rsidR="00D82A06" w:rsidRPr="00A82D27" w:rsidRDefault="00D82A06" w:rsidP="00D82A06">
      <w:pPr>
        <w:jc w:val="right"/>
        <w:rPr>
          <w:rFonts w:cs="Times New Roman"/>
          <w:b/>
          <w:kern w:val="2"/>
        </w:rPr>
      </w:pPr>
    </w:p>
    <w:tbl>
      <w:tblPr>
        <w:tblW w:w="4441" w:type="pct"/>
        <w:jc w:val="center"/>
        <w:tblLook w:val="04A0"/>
      </w:tblPr>
      <w:tblGrid>
        <w:gridCol w:w="561"/>
        <w:gridCol w:w="6356"/>
        <w:gridCol w:w="838"/>
        <w:gridCol w:w="514"/>
        <w:gridCol w:w="231"/>
      </w:tblGrid>
      <w:tr w:rsidR="00D82A06" w:rsidRPr="00A82D27" w:rsidTr="00493CB6">
        <w:trPr>
          <w:trHeight w:val="499"/>
          <w:jc w:val="center"/>
        </w:trPr>
        <w:tc>
          <w:tcPr>
            <w:tcW w:w="561" w:type="dxa"/>
            <w:vAlign w:val="bottom"/>
          </w:tcPr>
          <w:p w:rsidR="00D82A06" w:rsidRPr="00A82D27" w:rsidRDefault="00D82A06" w:rsidP="009F2AE8">
            <w:pPr>
              <w:spacing w:line="276" w:lineRule="auto"/>
              <w:rPr>
                <w:color w:val="00000A"/>
                <w:sz w:val="22"/>
                <w:szCs w:val="22"/>
                <w:shd w:val="clear" w:color="auto" w:fill="FFFFFF"/>
              </w:rPr>
            </w:pPr>
          </w:p>
        </w:tc>
        <w:tc>
          <w:tcPr>
            <w:tcW w:w="7708" w:type="dxa"/>
            <w:gridSpan w:val="3"/>
            <w:vAlign w:val="bottom"/>
            <w:hideMark/>
          </w:tcPr>
          <w:p w:rsidR="00D82A06" w:rsidRPr="00A82D27" w:rsidRDefault="00D82A06" w:rsidP="009F2AE8">
            <w:pPr>
              <w:keepNext/>
              <w:tabs>
                <w:tab w:val="left" w:pos="708"/>
              </w:tabs>
              <w:ind w:left="432"/>
              <w:jc w:val="center"/>
              <w:outlineLvl w:val="0"/>
              <w:rPr>
                <w:b/>
                <w:kern w:val="28"/>
                <w:sz w:val="22"/>
                <w:szCs w:val="22"/>
                <w:shd w:val="clear" w:color="auto" w:fill="FFFFFF"/>
              </w:rPr>
            </w:pPr>
          </w:p>
          <w:p w:rsidR="00D82A06" w:rsidRPr="00A82D27" w:rsidRDefault="00D82A06" w:rsidP="009F2AE8">
            <w:pPr>
              <w:keepNext/>
              <w:tabs>
                <w:tab w:val="left" w:pos="708"/>
              </w:tabs>
              <w:ind w:left="432"/>
              <w:jc w:val="center"/>
              <w:outlineLvl w:val="0"/>
              <w:rPr>
                <w:b/>
                <w:kern w:val="28"/>
                <w:sz w:val="22"/>
                <w:szCs w:val="22"/>
                <w:shd w:val="clear" w:color="auto" w:fill="FFFFFF"/>
              </w:rPr>
            </w:pPr>
          </w:p>
          <w:p w:rsidR="00D82A06" w:rsidRPr="00A82D27" w:rsidRDefault="00D82A06" w:rsidP="009F2AE8">
            <w:pPr>
              <w:keepNext/>
              <w:tabs>
                <w:tab w:val="left" w:pos="708"/>
              </w:tabs>
              <w:ind w:left="432"/>
              <w:jc w:val="center"/>
              <w:outlineLvl w:val="0"/>
              <w:rPr>
                <w:b/>
                <w:kern w:val="28"/>
                <w:sz w:val="22"/>
                <w:szCs w:val="22"/>
              </w:rPr>
            </w:pPr>
            <w:r w:rsidRPr="00A82D27">
              <w:rPr>
                <w:b/>
                <w:kern w:val="28"/>
                <w:sz w:val="22"/>
                <w:szCs w:val="22"/>
                <w:shd w:val="clear" w:color="auto" w:fill="FFFFFF"/>
              </w:rPr>
              <w:t>Форма отчета об оказанных услугах за день</w:t>
            </w:r>
          </w:p>
        </w:tc>
        <w:tc>
          <w:tcPr>
            <w:tcW w:w="231" w:type="dxa"/>
            <w:vAlign w:val="bottom"/>
          </w:tcPr>
          <w:p w:rsidR="00D82A06" w:rsidRPr="00A82D27" w:rsidRDefault="00D82A06" w:rsidP="009F2AE8">
            <w:pPr>
              <w:spacing w:line="276" w:lineRule="auto"/>
              <w:rPr>
                <w:color w:val="00000A"/>
                <w:sz w:val="22"/>
                <w:szCs w:val="22"/>
              </w:rPr>
            </w:pPr>
          </w:p>
        </w:tc>
      </w:tr>
      <w:tr w:rsidR="00D82A06" w:rsidRPr="00A82D27" w:rsidTr="00493CB6">
        <w:trPr>
          <w:trHeight w:val="300"/>
          <w:jc w:val="center"/>
        </w:trPr>
        <w:tc>
          <w:tcPr>
            <w:tcW w:w="561" w:type="dxa"/>
            <w:vAlign w:val="bottom"/>
          </w:tcPr>
          <w:p w:rsidR="00D82A06" w:rsidRPr="00A82D27" w:rsidRDefault="00D82A06" w:rsidP="009F2AE8">
            <w:pPr>
              <w:spacing w:line="276" w:lineRule="auto"/>
              <w:rPr>
                <w:color w:val="00000A"/>
                <w:sz w:val="18"/>
                <w:szCs w:val="18"/>
                <w:shd w:val="clear" w:color="auto" w:fill="FFFFFF"/>
              </w:rPr>
            </w:pPr>
          </w:p>
        </w:tc>
        <w:tc>
          <w:tcPr>
            <w:tcW w:w="7708" w:type="dxa"/>
            <w:gridSpan w:val="3"/>
            <w:vAlign w:val="bottom"/>
            <w:hideMark/>
          </w:tcPr>
          <w:p w:rsidR="00D82A06" w:rsidRPr="00A82D27" w:rsidRDefault="00D82A06" w:rsidP="00502CE3">
            <w:pPr>
              <w:spacing w:line="276" w:lineRule="auto"/>
              <w:jc w:val="center"/>
              <w:rPr>
                <w:b/>
                <w:bCs/>
                <w:color w:val="00000A"/>
                <w:sz w:val="18"/>
                <w:szCs w:val="18"/>
              </w:rPr>
            </w:pPr>
            <w:r w:rsidRPr="00A82D27">
              <w:rPr>
                <w:b/>
                <w:bCs/>
                <w:color w:val="00000A"/>
                <w:sz w:val="18"/>
                <w:szCs w:val="18"/>
                <w:shd w:val="clear" w:color="auto" w:fill="FFFFFF"/>
              </w:rPr>
              <w:t xml:space="preserve">по контракту № </w:t>
            </w:r>
            <w:r w:rsidR="00502CE3">
              <w:rPr>
                <w:b/>
                <w:bCs/>
                <w:color w:val="00000A"/>
                <w:sz w:val="18"/>
                <w:szCs w:val="18"/>
                <w:shd w:val="clear" w:color="auto" w:fill="FFFFFF"/>
              </w:rPr>
              <w:t xml:space="preserve">________ </w:t>
            </w:r>
            <w:r w:rsidRPr="00A82D27">
              <w:rPr>
                <w:b/>
                <w:bCs/>
                <w:color w:val="00000A"/>
                <w:sz w:val="18"/>
                <w:szCs w:val="18"/>
                <w:shd w:val="clear" w:color="auto" w:fill="FFFFFF"/>
              </w:rPr>
              <w:t>от "___" __________" 20</w:t>
            </w:r>
            <w:r w:rsidR="00502CE3">
              <w:rPr>
                <w:b/>
                <w:bCs/>
                <w:color w:val="00000A"/>
                <w:sz w:val="18"/>
                <w:szCs w:val="18"/>
                <w:shd w:val="clear" w:color="auto" w:fill="FFFFFF"/>
              </w:rPr>
              <w:t xml:space="preserve"> ___</w:t>
            </w:r>
            <w:r w:rsidRPr="00A82D27">
              <w:rPr>
                <w:b/>
                <w:bCs/>
                <w:color w:val="00000A"/>
                <w:sz w:val="18"/>
                <w:szCs w:val="18"/>
                <w:shd w:val="clear" w:color="auto" w:fill="FFFFFF"/>
              </w:rPr>
              <w:t>г.</w:t>
            </w:r>
          </w:p>
        </w:tc>
        <w:tc>
          <w:tcPr>
            <w:tcW w:w="231" w:type="dxa"/>
            <w:vAlign w:val="bottom"/>
          </w:tcPr>
          <w:p w:rsidR="00D82A06" w:rsidRPr="00A82D27" w:rsidRDefault="00D82A06" w:rsidP="009F2AE8">
            <w:pPr>
              <w:spacing w:line="276" w:lineRule="auto"/>
              <w:rPr>
                <w:color w:val="00000A"/>
                <w:sz w:val="18"/>
                <w:szCs w:val="18"/>
                <w:shd w:val="clear" w:color="auto" w:fill="FFFFFF"/>
              </w:rPr>
            </w:pPr>
          </w:p>
        </w:tc>
      </w:tr>
      <w:tr w:rsidR="00D82A06" w:rsidRPr="00A82D27" w:rsidTr="00493CB6">
        <w:trPr>
          <w:gridAfter w:val="2"/>
          <w:wAfter w:w="745" w:type="dxa"/>
          <w:trHeight w:val="499"/>
          <w:jc w:val="center"/>
        </w:trPr>
        <w:tc>
          <w:tcPr>
            <w:tcW w:w="7755" w:type="dxa"/>
            <w:gridSpan w:val="3"/>
            <w:vAlign w:val="bottom"/>
            <w:hideMark/>
          </w:tcPr>
          <w:p w:rsidR="00D82A06" w:rsidRPr="00A82D27" w:rsidRDefault="00D82A06" w:rsidP="00502CE3">
            <w:pPr>
              <w:spacing w:line="276" w:lineRule="auto"/>
              <w:rPr>
                <w:b/>
                <w:bCs/>
                <w:color w:val="00000A"/>
                <w:sz w:val="18"/>
                <w:szCs w:val="18"/>
              </w:rPr>
            </w:pPr>
            <w:r w:rsidRPr="00A82D27">
              <w:rPr>
                <w:b/>
                <w:bCs/>
                <w:color w:val="00000A"/>
                <w:sz w:val="18"/>
                <w:szCs w:val="18"/>
                <w:shd w:val="clear" w:color="auto" w:fill="FFFFFF"/>
              </w:rPr>
              <w:t xml:space="preserve">Заказчик: </w:t>
            </w:r>
          </w:p>
        </w:tc>
      </w:tr>
      <w:tr w:rsidR="00D82A06" w:rsidRPr="00A82D27" w:rsidTr="00493CB6">
        <w:trPr>
          <w:gridAfter w:val="2"/>
          <w:wAfter w:w="745" w:type="dxa"/>
          <w:trHeight w:val="499"/>
          <w:jc w:val="center"/>
        </w:trPr>
        <w:tc>
          <w:tcPr>
            <w:tcW w:w="6917" w:type="dxa"/>
            <w:gridSpan w:val="2"/>
            <w:vAlign w:val="bottom"/>
            <w:hideMark/>
          </w:tcPr>
          <w:p w:rsidR="00D82A06" w:rsidRPr="00A82D27" w:rsidRDefault="00D82A06" w:rsidP="009F2AE8">
            <w:pPr>
              <w:spacing w:line="276" w:lineRule="auto"/>
              <w:rPr>
                <w:b/>
                <w:bCs/>
                <w:color w:val="00000A"/>
                <w:sz w:val="18"/>
                <w:szCs w:val="18"/>
                <w:shd w:val="clear" w:color="auto" w:fill="FFFFFF"/>
              </w:rPr>
            </w:pPr>
          </w:p>
          <w:p w:rsidR="00691888" w:rsidRPr="00085F76" w:rsidRDefault="00D82A06" w:rsidP="00691888">
            <w:pPr>
              <w:rPr>
                <w:rFonts w:cs="Times New Roman"/>
              </w:rPr>
            </w:pPr>
            <w:r w:rsidRPr="00A82D27">
              <w:rPr>
                <w:b/>
                <w:bCs/>
                <w:color w:val="00000A"/>
                <w:sz w:val="18"/>
                <w:szCs w:val="18"/>
                <w:shd w:val="clear" w:color="auto" w:fill="FFFFFF"/>
              </w:rPr>
              <w:t xml:space="preserve">ИНН / КПП, адрес: </w:t>
            </w:r>
            <w:r w:rsidR="00691888" w:rsidRPr="00085F76">
              <w:rPr>
                <w:rFonts w:cs="Times New Roman"/>
              </w:rPr>
              <w:t>404621, г.Ленинск, ул.им.Чернышевского, 7</w:t>
            </w:r>
          </w:p>
          <w:p w:rsidR="00691888" w:rsidRPr="00085F76" w:rsidRDefault="00691888" w:rsidP="00691888">
            <w:pPr>
              <w:rPr>
                <w:rFonts w:cs="Times New Roman"/>
              </w:rPr>
            </w:pPr>
            <w:r w:rsidRPr="00085F76">
              <w:rPr>
                <w:rFonts w:cs="Times New Roman"/>
              </w:rPr>
              <w:t>ИНН/КПП 3415007658/ 341501001</w:t>
            </w:r>
          </w:p>
          <w:p w:rsidR="00D82A06" w:rsidRPr="00502CE3" w:rsidRDefault="00D82A06" w:rsidP="00502CE3">
            <w:pPr>
              <w:spacing w:line="276" w:lineRule="auto"/>
              <w:rPr>
                <w:b/>
                <w:bCs/>
                <w:color w:val="00000A"/>
                <w:sz w:val="18"/>
                <w:szCs w:val="18"/>
                <w:shd w:val="clear" w:color="auto" w:fill="FFFFFF"/>
              </w:rPr>
            </w:pPr>
          </w:p>
        </w:tc>
        <w:tc>
          <w:tcPr>
            <w:tcW w:w="838" w:type="dxa"/>
            <w:vAlign w:val="bottom"/>
          </w:tcPr>
          <w:p w:rsidR="00D82A06" w:rsidRPr="00A82D27" w:rsidRDefault="00D82A06" w:rsidP="009F2AE8">
            <w:pPr>
              <w:spacing w:line="276" w:lineRule="auto"/>
              <w:rPr>
                <w:color w:val="00000A"/>
                <w:sz w:val="18"/>
                <w:szCs w:val="18"/>
                <w:shd w:val="clear" w:color="auto" w:fill="FFFFFF"/>
              </w:rPr>
            </w:pPr>
          </w:p>
        </w:tc>
      </w:tr>
      <w:tr w:rsidR="00D82A06" w:rsidRPr="00A82D27" w:rsidTr="00493CB6">
        <w:trPr>
          <w:gridAfter w:val="2"/>
          <w:wAfter w:w="745" w:type="dxa"/>
          <w:trHeight w:val="499"/>
          <w:jc w:val="center"/>
        </w:trPr>
        <w:tc>
          <w:tcPr>
            <w:tcW w:w="7755" w:type="dxa"/>
            <w:gridSpan w:val="3"/>
            <w:vAlign w:val="bottom"/>
            <w:hideMark/>
          </w:tcPr>
          <w:p w:rsidR="00D82A06" w:rsidRPr="00A82D27" w:rsidRDefault="00D82A06" w:rsidP="009F2AE8">
            <w:pPr>
              <w:spacing w:line="276" w:lineRule="auto"/>
              <w:rPr>
                <w:b/>
                <w:bCs/>
                <w:color w:val="00000A"/>
                <w:sz w:val="18"/>
                <w:szCs w:val="18"/>
                <w:shd w:val="clear" w:color="auto" w:fill="FFFFFF"/>
              </w:rPr>
            </w:pPr>
          </w:p>
          <w:p w:rsidR="00D82A06" w:rsidRPr="00A82D27" w:rsidRDefault="00D82A06" w:rsidP="00502CE3">
            <w:pPr>
              <w:spacing w:line="276" w:lineRule="auto"/>
              <w:rPr>
                <w:b/>
                <w:bCs/>
                <w:color w:val="00000A"/>
                <w:sz w:val="18"/>
                <w:szCs w:val="18"/>
              </w:rPr>
            </w:pPr>
            <w:r w:rsidRPr="00A82D27">
              <w:rPr>
                <w:b/>
                <w:bCs/>
                <w:color w:val="00000A"/>
                <w:sz w:val="18"/>
                <w:szCs w:val="18"/>
                <w:shd w:val="clear" w:color="auto" w:fill="FFFFFF"/>
              </w:rPr>
              <w:t xml:space="preserve">Исполнитель: </w:t>
            </w:r>
          </w:p>
        </w:tc>
      </w:tr>
      <w:tr w:rsidR="00D82A06" w:rsidRPr="008224A7" w:rsidTr="00493CB6">
        <w:trPr>
          <w:gridAfter w:val="2"/>
          <w:wAfter w:w="745" w:type="dxa"/>
          <w:trHeight w:val="499"/>
          <w:jc w:val="center"/>
        </w:trPr>
        <w:tc>
          <w:tcPr>
            <w:tcW w:w="6917" w:type="dxa"/>
            <w:gridSpan w:val="2"/>
            <w:vAlign w:val="bottom"/>
            <w:hideMark/>
          </w:tcPr>
          <w:p w:rsidR="00D82A06" w:rsidRPr="00A82D27" w:rsidRDefault="00D82A06" w:rsidP="009F2AE8">
            <w:pPr>
              <w:spacing w:line="276" w:lineRule="auto"/>
              <w:rPr>
                <w:b/>
                <w:bCs/>
                <w:color w:val="00000A"/>
                <w:sz w:val="18"/>
                <w:szCs w:val="18"/>
                <w:shd w:val="clear" w:color="auto" w:fill="FFFFFF"/>
              </w:rPr>
            </w:pPr>
          </w:p>
          <w:p w:rsidR="00D82A06" w:rsidRPr="00A82D27" w:rsidRDefault="00D82A06" w:rsidP="009F2AE8">
            <w:pPr>
              <w:spacing w:line="276" w:lineRule="auto"/>
              <w:rPr>
                <w:b/>
                <w:bCs/>
                <w:color w:val="00000A"/>
                <w:sz w:val="18"/>
                <w:szCs w:val="18"/>
                <w:shd w:val="clear" w:color="auto" w:fill="FFFFFF"/>
              </w:rPr>
            </w:pPr>
            <w:r w:rsidRPr="00A82D27">
              <w:rPr>
                <w:b/>
                <w:bCs/>
                <w:color w:val="00000A"/>
                <w:sz w:val="18"/>
                <w:szCs w:val="18"/>
                <w:shd w:val="clear" w:color="auto" w:fill="FFFFFF"/>
              </w:rPr>
              <w:t xml:space="preserve">ИНН / КПП, адрес: </w:t>
            </w:r>
          </w:p>
          <w:p w:rsidR="00D82A06" w:rsidRPr="00A82D27" w:rsidRDefault="00D82A06" w:rsidP="009F2AE8">
            <w:pPr>
              <w:spacing w:line="276" w:lineRule="auto"/>
              <w:rPr>
                <w:b/>
                <w:bCs/>
                <w:color w:val="00000A"/>
                <w:sz w:val="18"/>
                <w:szCs w:val="18"/>
                <w:shd w:val="clear" w:color="auto" w:fill="FFFFFF"/>
              </w:rPr>
            </w:pP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558"/>
              <w:gridCol w:w="1275"/>
              <w:gridCol w:w="1561"/>
            </w:tblGrid>
            <w:tr w:rsidR="00D82A06" w:rsidRPr="00A82D27" w:rsidTr="009F2AE8">
              <w:trPr>
                <w:trHeight w:val="242"/>
              </w:trPr>
              <w:tc>
                <w:tcPr>
                  <w:tcW w:w="6691" w:type="dxa"/>
                  <w:gridSpan w:val="4"/>
                  <w:shd w:val="clear" w:color="auto" w:fill="auto"/>
                </w:tcPr>
                <w:p w:rsidR="00D82A06" w:rsidRPr="00A82D27" w:rsidRDefault="00D82A06" w:rsidP="00502CE3">
                  <w:pPr>
                    <w:spacing w:line="276" w:lineRule="auto"/>
                    <w:rPr>
                      <w:color w:val="00000A"/>
                      <w:sz w:val="18"/>
                      <w:szCs w:val="18"/>
                    </w:rPr>
                  </w:pPr>
                  <w:r w:rsidRPr="00A82D27">
                    <w:rPr>
                      <w:color w:val="00000A"/>
                      <w:sz w:val="18"/>
                      <w:szCs w:val="18"/>
                    </w:rPr>
                    <w:t>по контракту №</w:t>
                  </w:r>
                  <w:r w:rsidR="00502CE3">
                    <w:rPr>
                      <w:color w:val="00000A"/>
                      <w:sz w:val="18"/>
                      <w:szCs w:val="18"/>
                    </w:rPr>
                    <w:t>_____</w:t>
                  </w:r>
                  <w:r w:rsidRPr="00A82D27">
                    <w:rPr>
                      <w:color w:val="00000A"/>
                      <w:sz w:val="18"/>
                      <w:szCs w:val="18"/>
                    </w:rPr>
                    <w:t xml:space="preserve"> от ______</w:t>
                  </w:r>
                </w:p>
              </w:tc>
            </w:tr>
            <w:tr w:rsidR="00D82A06" w:rsidRPr="00A82D27" w:rsidTr="009F2AE8">
              <w:trPr>
                <w:trHeight w:val="242"/>
              </w:trPr>
              <w:tc>
                <w:tcPr>
                  <w:tcW w:w="6691" w:type="dxa"/>
                  <w:gridSpan w:val="4"/>
                  <w:shd w:val="clear" w:color="auto" w:fill="auto"/>
                </w:tcPr>
                <w:p w:rsidR="00D82A06" w:rsidRPr="00A82D27" w:rsidRDefault="00691888" w:rsidP="00502CE3">
                  <w:pPr>
                    <w:spacing w:line="276" w:lineRule="auto"/>
                    <w:rPr>
                      <w:color w:val="00000A"/>
                      <w:sz w:val="18"/>
                      <w:szCs w:val="18"/>
                    </w:rPr>
                  </w:pPr>
                  <w:r>
                    <w:rPr>
                      <w:rFonts w:cs="Times New Roman"/>
                      <w:color w:val="00000A"/>
                    </w:rPr>
                    <w:t xml:space="preserve">По адресу: </w:t>
                  </w:r>
                  <w:r w:rsidRPr="00085F76">
                    <w:rPr>
                      <w:rFonts w:cs="Times New Roman"/>
                      <w:color w:val="00000A"/>
                    </w:rPr>
                    <w:t>г. Ленинск ул.им.Чернышевского д.7</w:t>
                  </w:r>
                </w:p>
              </w:tc>
            </w:tr>
            <w:tr w:rsidR="00691888" w:rsidRPr="00A82D27" w:rsidTr="00691888">
              <w:trPr>
                <w:trHeight w:val="242"/>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485397">
                  <w:pPr>
                    <w:spacing w:line="276" w:lineRule="auto"/>
                    <w:rPr>
                      <w:color w:val="00000A"/>
                      <w:sz w:val="18"/>
                      <w:szCs w:val="18"/>
                    </w:rPr>
                  </w:pPr>
                  <w:r>
                    <w:rPr>
                      <w:color w:val="00000A"/>
                      <w:sz w:val="18"/>
                      <w:szCs w:val="18"/>
                    </w:rPr>
                    <w:t>2-х разовое</w:t>
                  </w:r>
                </w:p>
              </w:tc>
              <w:tc>
                <w:tcPr>
                  <w:tcW w:w="1275" w:type="dxa"/>
                  <w:shd w:val="clear" w:color="auto" w:fill="auto"/>
                </w:tcPr>
                <w:p w:rsidR="00691888" w:rsidRPr="00A82D27" w:rsidRDefault="00691888" w:rsidP="009F2AE8">
                  <w:pPr>
                    <w:spacing w:line="276" w:lineRule="auto"/>
                    <w:rPr>
                      <w:color w:val="00000A"/>
                      <w:sz w:val="18"/>
                      <w:szCs w:val="18"/>
                    </w:rPr>
                  </w:pPr>
                  <w:r>
                    <w:rPr>
                      <w:color w:val="00000A"/>
                      <w:sz w:val="18"/>
                      <w:szCs w:val="18"/>
                    </w:rPr>
                    <w:t>3-х разовое</w:t>
                  </w:r>
                </w:p>
              </w:tc>
              <w:tc>
                <w:tcPr>
                  <w:tcW w:w="1561" w:type="dxa"/>
                  <w:shd w:val="clear" w:color="auto" w:fill="auto"/>
                </w:tcPr>
                <w:p w:rsidR="00691888" w:rsidRPr="00A82D27" w:rsidRDefault="00691888" w:rsidP="009F2AE8">
                  <w:pPr>
                    <w:spacing w:line="276" w:lineRule="auto"/>
                    <w:rPr>
                      <w:color w:val="00000A"/>
                      <w:sz w:val="18"/>
                      <w:szCs w:val="18"/>
                    </w:rPr>
                  </w:pPr>
                  <w:r>
                    <w:rPr>
                      <w:color w:val="00000A"/>
                      <w:sz w:val="18"/>
                      <w:szCs w:val="18"/>
                    </w:rPr>
                    <w:t>5-ти разовое</w:t>
                  </w:r>
                </w:p>
              </w:tc>
            </w:tr>
            <w:tr w:rsidR="00691888" w:rsidRPr="00A82D27" w:rsidTr="00691888">
              <w:trPr>
                <w:trHeight w:val="225"/>
              </w:trPr>
              <w:tc>
                <w:tcPr>
                  <w:tcW w:w="2297" w:type="dxa"/>
                  <w:shd w:val="clear" w:color="auto" w:fill="auto"/>
                </w:tcPr>
                <w:p w:rsidR="00691888" w:rsidRPr="00A82D27" w:rsidRDefault="00691888" w:rsidP="009F2AE8">
                  <w:pPr>
                    <w:spacing w:line="276" w:lineRule="auto"/>
                    <w:rPr>
                      <w:color w:val="00000A"/>
                      <w:sz w:val="18"/>
                      <w:szCs w:val="18"/>
                    </w:rPr>
                  </w:pPr>
                  <w:r>
                    <w:rPr>
                      <w:color w:val="00000A"/>
                      <w:sz w:val="18"/>
                      <w:szCs w:val="18"/>
                    </w:rPr>
                    <w:t>09.01.2024</w:t>
                  </w: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42"/>
              </w:trPr>
              <w:tc>
                <w:tcPr>
                  <w:tcW w:w="2297" w:type="dxa"/>
                  <w:shd w:val="clear" w:color="auto" w:fill="auto"/>
                </w:tcPr>
                <w:p w:rsidR="00691888" w:rsidRPr="00A82D27" w:rsidRDefault="00691888" w:rsidP="009F2AE8">
                  <w:pPr>
                    <w:spacing w:line="276" w:lineRule="auto"/>
                    <w:rPr>
                      <w:color w:val="00000A"/>
                      <w:sz w:val="18"/>
                      <w:szCs w:val="18"/>
                    </w:rPr>
                  </w:pPr>
                  <w:r>
                    <w:rPr>
                      <w:color w:val="00000A"/>
                      <w:sz w:val="18"/>
                      <w:szCs w:val="18"/>
                    </w:rPr>
                    <w:t>10.01.2024</w:t>
                  </w: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25"/>
              </w:trPr>
              <w:tc>
                <w:tcPr>
                  <w:tcW w:w="2297" w:type="dxa"/>
                  <w:shd w:val="clear" w:color="auto" w:fill="auto"/>
                </w:tcPr>
                <w:p w:rsidR="00691888" w:rsidRPr="00A82D27" w:rsidRDefault="00691888" w:rsidP="00716098">
                  <w:pPr>
                    <w:spacing w:line="276" w:lineRule="auto"/>
                    <w:rPr>
                      <w:color w:val="00000A"/>
                      <w:sz w:val="18"/>
                      <w:szCs w:val="18"/>
                    </w:rPr>
                  </w:pPr>
                  <w:r>
                    <w:rPr>
                      <w:color w:val="00000A"/>
                      <w:sz w:val="18"/>
                      <w:szCs w:val="18"/>
                    </w:rPr>
                    <w:t>11</w:t>
                  </w:r>
                  <w:r w:rsidRPr="00A82D27">
                    <w:rPr>
                      <w:color w:val="00000A"/>
                      <w:sz w:val="18"/>
                      <w:szCs w:val="18"/>
                    </w:rPr>
                    <w:t>.0</w:t>
                  </w:r>
                  <w:r>
                    <w:rPr>
                      <w:color w:val="00000A"/>
                      <w:sz w:val="18"/>
                      <w:szCs w:val="18"/>
                    </w:rPr>
                    <w:t>1</w:t>
                  </w:r>
                  <w:r w:rsidRPr="00A82D27">
                    <w:rPr>
                      <w:color w:val="00000A"/>
                      <w:sz w:val="18"/>
                      <w:szCs w:val="18"/>
                    </w:rPr>
                    <w:t>.202</w:t>
                  </w:r>
                  <w:r>
                    <w:rPr>
                      <w:color w:val="00000A"/>
                      <w:sz w:val="18"/>
                      <w:szCs w:val="18"/>
                    </w:rPr>
                    <w:t>4</w:t>
                  </w: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42"/>
              </w:trPr>
              <w:tc>
                <w:tcPr>
                  <w:tcW w:w="2297" w:type="dxa"/>
                  <w:shd w:val="clear" w:color="auto" w:fill="auto"/>
                </w:tcPr>
                <w:p w:rsidR="00691888" w:rsidRPr="00A82D27" w:rsidRDefault="00691888" w:rsidP="009F2AE8">
                  <w:pPr>
                    <w:spacing w:line="276" w:lineRule="auto"/>
                    <w:rPr>
                      <w:color w:val="00000A"/>
                      <w:sz w:val="18"/>
                      <w:szCs w:val="18"/>
                    </w:rPr>
                  </w:pPr>
                  <w:r w:rsidRPr="00A82D27">
                    <w:rPr>
                      <w:color w:val="00000A"/>
                      <w:sz w:val="18"/>
                      <w:szCs w:val="18"/>
                    </w:rPr>
                    <w:t>и т. д.</w:t>
                  </w: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25"/>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25"/>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42"/>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25"/>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42"/>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225"/>
              </w:trPr>
              <w:tc>
                <w:tcPr>
                  <w:tcW w:w="2297" w:type="dxa"/>
                  <w:shd w:val="clear" w:color="auto" w:fill="auto"/>
                </w:tcPr>
                <w:p w:rsidR="00691888" w:rsidRPr="00A82D27" w:rsidRDefault="00691888" w:rsidP="009F2AE8">
                  <w:pPr>
                    <w:spacing w:line="276" w:lineRule="auto"/>
                    <w:rPr>
                      <w:color w:val="00000A"/>
                      <w:sz w:val="18"/>
                      <w:szCs w:val="18"/>
                    </w:rPr>
                  </w:pP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443"/>
              </w:trPr>
              <w:tc>
                <w:tcPr>
                  <w:tcW w:w="2297" w:type="dxa"/>
                  <w:shd w:val="clear" w:color="auto" w:fill="auto"/>
                </w:tcPr>
                <w:p w:rsidR="00691888" w:rsidRPr="00A82D27" w:rsidRDefault="00691888" w:rsidP="009F2AE8">
                  <w:pPr>
                    <w:spacing w:line="276" w:lineRule="auto"/>
                    <w:rPr>
                      <w:color w:val="00000A"/>
                      <w:sz w:val="18"/>
                      <w:szCs w:val="18"/>
                    </w:rPr>
                  </w:pPr>
                  <w:r w:rsidRPr="00A82D27">
                    <w:rPr>
                      <w:color w:val="00000A"/>
                      <w:sz w:val="18"/>
                      <w:szCs w:val="18"/>
                    </w:rPr>
                    <w:t>ИТОГО:</w:t>
                  </w:r>
                </w:p>
              </w:tc>
              <w:tc>
                <w:tcPr>
                  <w:tcW w:w="1558" w:type="dxa"/>
                  <w:shd w:val="clear" w:color="auto" w:fill="auto"/>
                </w:tcPr>
                <w:p w:rsidR="00691888" w:rsidRPr="00A82D27" w:rsidRDefault="00691888" w:rsidP="009F2AE8">
                  <w:pPr>
                    <w:spacing w:line="276" w:lineRule="auto"/>
                    <w:rPr>
                      <w:color w:val="00000A"/>
                      <w:sz w:val="18"/>
                      <w:szCs w:val="18"/>
                    </w:rPr>
                  </w:pPr>
                </w:p>
              </w:tc>
              <w:tc>
                <w:tcPr>
                  <w:tcW w:w="1275" w:type="dxa"/>
                  <w:shd w:val="clear" w:color="auto" w:fill="auto"/>
                </w:tcPr>
                <w:p w:rsidR="00691888" w:rsidRPr="00A82D27" w:rsidRDefault="00691888" w:rsidP="009F2AE8">
                  <w:pPr>
                    <w:spacing w:line="276" w:lineRule="auto"/>
                    <w:rPr>
                      <w:color w:val="00000A"/>
                      <w:sz w:val="18"/>
                      <w:szCs w:val="18"/>
                    </w:rPr>
                  </w:pPr>
                </w:p>
              </w:tc>
              <w:tc>
                <w:tcPr>
                  <w:tcW w:w="1561" w:type="dxa"/>
                  <w:shd w:val="clear" w:color="auto" w:fill="auto"/>
                </w:tcPr>
                <w:p w:rsidR="00691888" w:rsidRPr="00A82D27" w:rsidRDefault="00691888" w:rsidP="009F2AE8">
                  <w:pPr>
                    <w:spacing w:line="276" w:lineRule="auto"/>
                    <w:rPr>
                      <w:color w:val="00000A"/>
                      <w:sz w:val="18"/>
                      <w:szCs w:val="18"/>
                    </w:rPr>
                  </w:pPr>
                </w:p>
              </w:tc>
            </w:tr>
            <w:tr w:rsidR="00691888" w:rsidRPr="00A82D27" w:rsidTr="00691888">
              <w:trPr>
                <w:trHeight w:val="398"/>
              </w:trPr>
              <w:tc>
                <w:tcPr>
                  <w:tcW w:w="2297" w:type="dxa"/>
                  <w:shd w:val="clear" w:color="auto" w:fill="auto"/>
                </w:tcPr>
                <w:p w:rsidR="00691888" w:rsidRPr="00A82D27" w:rsidRDefault="00691888" w:rsidP="009F2AE8">
                  <w:pPr>
                    <w:rPr>
                      <w:color w:val="00000A"/>
                      <w:sz w:val="18"/>
                      <w:szCs w:val="18"/>
                    </w:rPr>
                  </w:pPr>
                  <w:r w:rsidRPr="00A82D27">
                    <w:rPr>
                      <w:color w:val="00000A"/>
                      <w:sz w:val="18"/>
                      <w:szCs w:val="18"/>
                    </w:rPr>
                    <w:t>Цена дето-дня</w:t>
                  </w:r>
                </w:p>
              </w:tc>
              <w:tc>
                <w:tcPr>
                  <w:tcW w:w="1558" w:type="dxa"/>
                  <w:shd w:val="clear" w:color="auto" w:fill="auto"/>
                </w:tcPr>
                <w:p w:rsidR="00691888" w:rsidRPr="00A82D27" w:rsidRDefault="00691888" w:rsidP="009F2AE8">
                  <w:pPr>
                    <w:spacing w:line="276" w:lineRule="auto"/>
                    <w:rPr>
                      <w:b/>
                      <w:bCs/>
                      <w:color w:val="00000A"/>
                      <w:sz w:val="18"/>
                      <w:szCs w:val="18"/>
                    </w:rPr>
                  </w:pPr>
                </w:p>
              </w:tc>
              <w:tc>
                <w:tcPr>
                  <w:tcW w:w="1275" w:type="dxa"/>
                  <w:shd w:val="clear" w:color="auto" w:fill="auto"/>
                </w:tcPr>
                <w:p w:rsidR="00691888" w:rsidRPr="00A82D27" w:rsidRDefault="00691888" w:rsidP="009F2AE8">
                  <w:pPr>
                    <w:spacing w:line="276" w:lineRule="auto"/>
                    <w:rPr>
                      <w:b/>
                      <w:bCs/>
                      <w:color w:val="00000A"/>
                      <w:sz w:val="18"/>
                      <w:szCs w:val="18"/>
                    </w:rPr>
                  </w:pPr>
                </w:p>
              </w:tc>
              <w:tc>
                <w:tcPr>
                  <w:tcW w:w="1561" w:type="dxa"/>
                  <w:shd w:val="clear" w:color="auto" w:fill="auto"/>
                </w:tcPr>
                <w:p w:rsidR="00691888" w:rsidRPr="00A82D27" w:rsidRDefault="00691888" w:rsidP="009F2AE8">
                  <w:pPr>
                    <w:spacing w:line="276" w:lineRule="auto"/>
                    <w:rPr>
                      <w:b/>
                      <w:bCs/>
                      <w:color w:val="00000A"/>
                      <w:sz w:val="18"/>
                      <w:szCs w:val="18"/>
                    </w:rPr>
                  </w:pPr>
                </w:p>
              </w:tc>
            </w:tr>
            <w:tr w:rsidR="00D82A06" w:rsidRPr="00A82D27" w:rsidTr="00691888">
              <w:trPr>
                <w:trHeight w:val="415"/>
              </w:trPr>
              <w:tc>
                <w:tcPr>
                  <w:tcW w:w="2297" w:type="dxa"/>
                  <w:shd w:val="clear" w:color="auto" w:fill="auto"/>
                </w:tcPr>
                <w:p w:rsidR="00D82A06" w:rsidRPr="00A82D27" w:rsidRDefault="00D82A06" w:rsidP="009F2AE8">
                  <w:pPr>
                    <w:rPr>
                      <w:color w:val="00000A"/>
                      <w:sz w:val="18"/>
                      <w:szCs w:val="18"/>
                    </w:rPr>
                  </w:pPr>
                  <w:r w:rsidRPr="00A82D27">
                    <w:rPr>
                      <w:color w:val="00000A"/>
                      <w:sz w:val="18"/>
                      <w:szCs w:val="18"/>
                    </w:rPr>
                    <w:t>Итого по сумме</w:t>
                  </w:r>
                </w:p>
              </w:tc>
              <w:tc>
                <w:tcPr>
                  <w:tcW w:w="2833" w:type="dxa"/>
                  <w:gridSpan w:val="2"/>
                  <w:shd w:val="clear" w:color="auto" w:fill="auto"/>
                </w:tcPr>
                <w:p w:rsidR="00D82A06" w:rsidRPr="00A82D27" w:rsidRDefault="00D82A06" w:rsidP="009F2AE8">
                  <w:pPr>
                    <w:spacing w:line="276" w:lineRule="auto"/>
                    <w:rPr>
                      <w:b/>
                      <w:bCs/>
                      <w:color w:val="00000A"/>
                      <w:sz w:val="18"/>
                      <w:szCs w:val="18"/>
                    </w:rPr>
                  </w:pPr>
                </w:p>
              </w:tc>
              <w:tc>
                <w:tcPr>
                  <w:tcW w:w="1561" w:type="dxa"/>
                  <w:shd w:val="clear" w:color="auto" w:fill="auto"/>
                </w:tcPr>
                <w:p w:rsidR="00D82A06" w:rsidRPr="00A82D27" w:rsidRDefault="00D82A06" w:rsidP="009F2AE8">
                  <w:pPr>
                    <w:spacing w:line="276" w:lineRule="auto"/>
                    <w:rPr>
                      <w:b/>
                      <w:bCs/>
                      <w:color w:val="00000A"/>
                      <w:sz w:val="18"/>
                      <w:szCs w:val="18"/>
                    </w:rPr>
                  </w:pPr>
                </w:p>
              </w:tc>
            </w:tr>
            <w:tr w:rsidR="00D82A06" w:rsidRPr="00722F91" w:rsidTr="00691888">
              <w:trPr>
                <w:trHeight w:val="415"/>
              </w:trPr>
              <w:tc>
                <w:tcPr>
                  <w:tcW w:w="2297" w:type="dxa"/>
                  <w:shd w:val="clear" w:color="auto" w:fill="auto"/>
                </w:tcPr>
                <w:p w:rsidR="00D82A06" w:rsidRPr="00A82D27" w:rsidRDefault="00D82A06" w:rsidP="009F2AE8">
                  <w:pPr>
                    <w:rPr>
                      <w:color w:val="00000A"/>
                      <w:sz w:val="18"/>
                      <w:szCs w:val="18"/>
                    </w:rPr>
                  </w:pPr>
                </w:p>
              </w:tc>
              <w:tc>
                <w:tcPr>
                  <w:tcW w:w="2833" w:type="dxa"/>
                  <w:gridSpan w:val="2"/>
                  <w:shd w:val="clear" w:color="auto" w:fill="auto"/>
                </w:tcPr>
                <w:p w:rsidR="00D82A06" w:rsidRPr="00722F91" w:rsidRDefault="00D82A06" w:rsidP="009F2AE8">
                  <w:pPr>
                    <w:spacing w:line="276" w:lineRule="auto"/>
                    <w:jc w:val="right"/>
                    <w:rPr>
                      <w:b/>
                      <w:bCs/>
                      <w:color w:val="00000A"/>
                      <w:sz w:val="18"/>
                      <w:szCs w:val="18"/>
                    </w:rPr>
                  </w:pPr>
                  <w:r w:rsidRPr="00A82D27">
                    <w:rPr>
                      <w:b/>
                      <w:bCs/>
                      <w:color w:val="00000A"/>
                      <w:sz w:val="18"/>
                      <w:szCs w:val="18"/>
                    </w:rPr>
                    <w:t>Итого:</w:t>
                  </w:r>
                </w:p>
              </w:tc>
              <w:tc>
                <w:tcPr>
                  <w:tcW w:w="1561" w:type="dxa"/>
                  <w:shd w:val="clear" w:color="auto" w:fill="auto"/>
                </w:tcPr>
                <w:p w:rsidR="00D82A06" w:rsidRPr="00722F91" w:rsidRDefault="00D82A06" w:rsidP="009F2AE8">
                  <w:pPr>
                    <w:spacing w:line="276" w:lineRule="auto"/>
                    <w:rPr>
                      <w:b/>
                      <w:bCs/>
                      <w:color w:val="00000A"/>
                      <w:sz w:val="18"/>
                      <w:szCs w:val="18"/>
                    </w:rPr>
                  </w:pPr>
                </w:p>
              </w:tc>
            </w:tr>
          </w:tbl>
          <w:p w:rsidR="00D82A06" w:rsidRPr="008224A7" w:rsidRDefault="00D82A06" w:rsidP="009F2AE8">
            <w:pPr>
              <w:spacing w:line="276" w:lineRule="auto"/>
              <w:rPr>
                <w:b/>
                <w:bCs/>
                <w:color w:val="00000A"/>
                <w:sz w:val="18"/>
                <w:szCs w:val="18"/>
              </w:rPr>
            </w:pPr>
          </w:p>
        </w:tc>
        <w:tc>
          <w:tcPr>
            <w:tcW w:w="838" w:type="dxa"/>
            <w:vAlign w:val="bottom"/>
          </w:tcPr>
          <w:p w:rsidR="00D82A06" w:rsidRDefault="00D82A06" w:rsidP="009F2AE8">
            <w:pPr>
              <w:spacing w:line="276" w:lineRule="auto"/>
              <w:rPr>
                <w:b/>
                <w:bCs/>
                <w:color w:val="00000A"/>
                <w:sz w:val="18"/>
                <w:szCs w:val="18"/>
                <w:shd w:val="clear" w:color="auto" w:fill="FFFFFF"/>
              </w:rPr>
            </w:pPr>
          </w:p>
          <w:p w:rsidR="00493CB6" w:rsidRDefault="00493CB6" w:rsidP="009F2AE8">
            <w:pPr>
              <w:spacing w:line="276" w:lineRule="auto"/>
              <w:rPr>
                <w:b/>
                <w:bCs/>
                <w:color w:val="00000A"/>
                <w:sz w:val="18"/>
                <w:szCs w:val="18"/>
                <w:shd w:val="clear" w:color="auto" w:fill="FFFFFF"/>
              </w:rPr>
            </w:pPr>
          </w:p>
          <w:p w:rsidR="00493CB6" w:rsidRDefault="00493CB6" w:rsidP="009F2AE8">
            <w:pPr>
              <w:spacing w:line="276" w:lineRule="auto"/>
              <w:rPr>
                <w:b/>
                <w:bCs/>
                <w:color w:val="00000A"/>
                <w:sz w:val="18"/>
                <w:szCs w:val="18"/>
                <w:shd w:val="clear" w:color="auto" w:fill="FFFFFF"/>
              </w:rPr>
            </w:pPr>
          </w:p>
          <w:p w:rsidR="00493CB6" w:rsidRPr="008224A7" w:rsidRDefault="00493CB6" w:rsidP="009F2AE8">
            <w:pPr>
              <w:spacing w:line="276" w:lineRule="auto"/>
              <w:rPr>
                <w:b/>
                <w:bCs/>
                <w:color w:val="00000A"/>
                <w:sz w:val="18"/>
                <w:szCs w:val="18"/>
                <w:shd w:val="clear" w:color="auto" w:fill="FFFFFF"/>
              </w:rPr>
            </w:pPr>
          </w:p>
        </w:tc>
      </w:tr>
    </w:tbl>
    <w:p w:rsidR="00502CE3" w:rsidRPr="0037222E" w:rsidRDefault="00502CE3" w:rsidP="00502CE3">
      <w:pPr>
        <w:keepNext/>
        <w:tabs>
          <w:tab w:val="left" w:pos="708"/>
        </w:tabs>
        <w:suppressAutoHyphens w:val="0"/>
        <w:jc w:val="right"/>
        <w:outlineLvl w:val="0"/>
        <w:rPr>
          <w:rFonts w:cs="Times New Roman"/>
          <w:b/>
          <w:kern w:val="28"/>
        </w:rPr>
      </w:pPr>
    </w:p>
    <w:tbl>
      <w:tblPr>
        <w:tblW w:w="5000" w:type="pct"/>
        <w:tblInd w:w="3" w:type="dxa"/>
        <w:tblLook w:val="00A0"/>
      </w:tblPr>
      <w:tblGrid>
        <w:gridCol w:w="4368"/>
        <w:gridCol w:w="5202"/>
      </w:tblGrid>
      <w:tr w:rsidR="00D80EEB" w:rsidRPr="0037222E" w:rsidTr="00D80EEB">
        <w:trPr>
          <w:trHeight w:val="754"/>
        </w:trPr>
        <w:tc>
          <w:tcPr>
            <w:tcW w:w="4368" w:type="dxa"/>
            <w:hideMark/>
          </w:tcPr>
          <w:p w:rsidR="00D80EEB" w:rsidRPr="0037222E" w:rsidRDefault="00D80EEB" w:rsidP="00A73616">
            <w:pPr>
              <w:spacing w:after="200" w:line="276" w:lineRule="auto"/>
              <w:jc w:val="center"/>
              <w:rPr>
                <w:rFonts w:eastAsia="Calibri" w:cs="Times New Roman"/>
                <w:b/>
                <w:bCs/>
                <w:color w:val="00000A"/>
              </w:rPr>
            </w:pPr>
            <w:r w:rsidRPr="0037222E">
              <w:rPr>
                <w:rFonts w:eastAsia="Calibri" w:cs="Times New Roman"/>
                <w:b/>
                <w:bCs/>
                <w:color w:val="00000A"/>
                <w:shd w:val="clear" w:color="auto" w:fill="FFFFFF"/>
              </w:rPr>
              <w:t>ЗАКАЗЧИК</w:t>
            </w:r>
          </w:p>
          <w:p w:rsidR="00D80EEB" w:rsidRPr="0037222E" w:rsidRDefault="00D80EEB" w:rsidP="00036F44">
            <w:pPr>
              <w:spacing w:after="200" w:line="276" w:lineRule="auto"/>
              <w:rPr>
                <w:rFonts w:eastAsia="Calibri" w:cs="Times New Roman"/>
                <w:color w:val="00000A"/>
              </w:rPr>
            </w:pPr>
            <w:r w:rsidRPr="0037222E">
              <w:rPr>
                <w:rFonts w:eastAsia="Calibri" w:cs="Times New Roman"/>
                <w:color w:val="00000A"/>
                <w:shd w:val="clear" w:color="auto" w:fill="FFFFFF"/>
              </w:rPr>
              <w:t xml:space="preserve">Директор </w:t>
            </w:r>
            <w:r>
              <w:rPr>
                <w:rFonts w:eastAsia="Calibri" w:cs="Times New Roman"/>
                <w:color w:val="00000A"/>
                <w:shd w:val="clear" w:color="auto" w:fill="FFFFFF"/>
              </w:rPr>
              <w:t>ГБПОУ «ЛАТ»</w:t>
            </w:r>
          </w:p>
        </w:tc>
        <w:tc>
          <w:tcPr>
            <w:tcW w:w="5202" w:type="dxa"/>
            <w:hideMark/>
          </w:tcPr>
          <w:p w:rsidR="00D80EEB" w:rsidRPr="0037222E" w:rsidRDefault="00D80EEB" w:rsidP="0081021F">
            <w:pPr>
              <w:keepNext/>
              <w:spacing w:after="200" w:line="276" w:lineRule="auto"/>
              <w:jc w:val="center"/>
              <w:outlineLvl w:val="0"/>
              <w:rPr>
                <w:rFonts w:eastAsia="Calibri" w:cs="Times New Roman"/>
                <w:b/>
                <w:bCs/>
                <w:color w:val="00000A"/>
              </w:rPr>
            </w:pPr>
            <w:r w:rsidRPr="0037222E">
              <w:rPr>
                <w:rFonts w:eastAsia="Calibri" w:cs="Times New Roman"/>
                <w:b/>
                <w:bCs/>
                <w:color w:val="00000A"/>
                <w:shd w:val="clear" w:color="auto" w:fill="FFFFFF"/>
              </w:rPr>
              <w:t>ИСПОЛНИТЕЛЬ</w:t>
            </w:r>
          </w:p>
          <w:p w:rsidR="00D80EEB" w:rsidRPr="0037222E" w:rsidRDefault="00D80EEB" w:rsidP="0081021F">
            <w:pPr>
              <w:spacing w:after="200" w:line="276" w:lineRule="auto"/>
              <w:rPr>
                <w:rFonts w:eastAsia="Calibri" w:cs="Times New Roman"/>
                <w:color w:val="00000A"/>
              </w:rPr>
            </w:pPr>
            <w:r w:rsidRPr="0037222E">
              <w:rPr>
                <w:rFonts w:eastAsia="Calibri" w:cs="Times New Roman"/>
                <w:color w:val="00000A"/>
                <w:shd w:val="clear" w:color="auto" w:fill="FFFFFF"/>
              </w:rPr>
              <w:t>__</w:t>
            </w:r>
            <w:r>
              <w:rPr>
                <w:rFonts w:eastAsia="Calibri" w:cs="Times New Roman"/>
                <w:color w:val="00000A"/>
                <w:shd w:val="clear" w:color="auto" w:fill="FFFFFF"/>
              </w:rPr>
              <w:t>ИП Батракова О.В.</w:t>
            </w:r>
            <w:r w:rsidRPr="0037222E">
              <w:rPr>
                <w:rFonts w:eastAsia="Calibri" w:cs="Times New Roman"/>
                <w:color w:val="00000A"/>
                <w:shd w:val="clear" w:color="auto" w:fill="FFFFFF"/>
              </w:rPr>
              <w:t>__________</w:t>
            </w:r>
          </w:p>
        </w:tc>
      </w:tr>
      <w:tr w:rsidR="00D80EEB" w:rsidRPr="0037222E" w:rsidTr="00D80EEB">
        <w:trPr>
          <w:trHeight w:val="486"/>
        </w:trPr>
        <w:tc>
          <w:tcPr>
            <w:tcW w:w="4368" w:type="dxa"/>
            <w:hideMark/>
          </w:tcPr>
          <w:p w:rsidR="00D80EEB" w:rsidRPr="0037222E" w:rsidRDefault="00D80EEB" w:rsidP="00036F44">
            <w:pPr>
              <w:spacing w:after="200" w:line="276" w:lineRule="auto"/>
              <w:jc w:val="center"/>
              <w:rPr>
                <w:rFonts w:eastAsia="Calibri" w:cs="Times New Roman"/>
                <w:color w:val="00000A"/>
              </w:rPr>
            </w:pPr>
            <w:r>
              <w:rPr>
                <w:rFonts w:eastAsia="Calibri" w:cs="Times New Roman"/>
                <w:color w:val="00000A"/>
                <w:shd w:val="clear" w:color="auto" w:fill="FFFFFF"/>
              </w:rPr>
              <w:t>_________________</w:t>
            </w:r>
            <w:r w:rsidRPr="0037222E">
              <w:rPr>
                <w:rFonts w:eastAsia="Calibri" w:cs="Times New Roman"/>
                <w:color w:val="00000A"/>
                <w:shd w:val="clear" w:color="auto" w:fill="FFFFFF"/>
              </w:rPr>
              <w:t xml:space="preserve"> /</w:t>
            </w:r>
            <w:r>
              <w:rPr>
                <w:rFonts w:eastAsia="Calibri" w:cs="Times New Roman"/>
                <w:color w:val="00000A"/>
                <w:shd w:val="clear" w:color="auto" w:fill="FFFFFF"/>
              </w:rPr>
              <w:t>Т.А. Прозорова</w:t>
            </w:r>
            <w:r w:rsidRPr="0037222E">
              <w:rPr>
                <w:rFonts w:eastAsia="Calibri" w:cs="Times New Roman"/>
                <w:color w:val="00000A"/>
                <w:shd w:val="clear" w:color="auto" w:fill="FFFFFF"/>
              </w:rPr>
              <w:t>/</w:t>
            </w:r>
          </w:p>
        </w:tc>
        <w:tc>
          <w:tcPr>
            <w:tcW w:w="5202" w:type="dxa"/>
            <w:hideMark/>
          </w:tcPr>
          <w:p w:rsidR="00D80EEB" w:rsidRPr="0037222E" w:rsidRDefault="00D80EEB" w:rsidP="0081021F">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 xml:space="preserve">_____________________ / </w:t>
            </w:r>
            <w:r>
              <w:rPr>
                <w:rFonts w:eastAsia="Calibri" w:cs="Times New Roman"/>
                <w:color w:val="00000A"/>
                <w:u w:val="single"/>
                <w:shd w:val="clear" w:color="auto" w:fill="FFFFFF"/>
              </w:rPr>
              <w:t>О.В. Батракова</w:t>
            </w:r>
            <w:r w:rsidRPr="0037222E">
              <w:rPr>
                <w:rFonts w:eastAsia="Calibri" w:cs="Times New Roman"/>
                <w:color w:val="00000A"/>
                <w:shd w:val="clear" w:color="auto" w:fill="FFFFFF"/>
              </w:rPr>
              <w:t xml:space="preserve"> /</w:t>
            </w:r>
          </w:p>
        </w:tc>
      </w:tr>
      <w:tr w:rsidR="00036F44" w:rsidRPr="0037222E" w:rsidTr="00D80EEB">
        <w:trPr>
          <w:trHeight w:val="754"/>
        </w:trPr>
        <w:tc>
          <w:tcPr>
            <w:tcW w:w="4368" w:type="dxa"/>
            <w:hideMark/>
          </w:tcPr>
          <w:p w:rsidR="00502CE3" w:rsidRPr="0037222E" w:rsidRDefault="00502CE3" w:rsidP="00A73616">
            <w:pPr>
              <w:spacing w:after="200" w:line="276" w:lineRule="auto"/>
              <w:jc w:val="center"/>
              <w:rPr>
                <w:rFonts w:eastAsia="Calibri" w:cs="Times New Roman"/>
                <w:color w:val="00000A"/>
              </w:rPr>
            </w:pPr>
            <w:r w:rsidRPr="0037222E">
              <w:rPr>
                <w:rFonts w:eastAsia="Calibri" w:cs="Times New Roman"/>
                <w:color w:val="00000A"/>
                <w:shd w:val="clear" w:color="auto" w:fill="FFFFFF"/>
              </w:rPr>
              <w:t>М.П.</w:t>
            </w:r>
          </w:p>
        </w:tc>
        <w:tc>
          <w:tcPr>
            <w:tcW w:w="5202" w:type="dxa"/>
            <w:hideMark/>
          </w:tcPr>
          <w:p w:rsidR="00502CE3" w:rsidRPr="0037222E" w:rsidRDefault="00502CE3" w:rsidP="00A73616">
            <w:pPr>
              <w:keepNext/>
              <w:spacing w:after="200" w:line="276" w:lineRule="auto"/>
              <w:jc w:val="center"/>
              <w:outlineLvl w:val="0"/>
              <w:rPr>
                <w:rFonts w:eastAsia="Calibri" w:cs="Times New Roman"/>
                <w:color w:val="00000A"/>
              </w:rPr>
            </w:pPr>
            <w:r w:rsidRPr="0037222E">
              <w:rPr>
                <w:rFonts w:eastAsia="Calibri" w:cs="Times New Roman"/>
                <w:color w:val="00000A"/>
                <w:shd w:val="clear" w:color="auto" w:fill="FFFFFF"/>
              </w:rPr>
              <w:t>М.П.</w:t>
            </w:r>
          </w:p>
        </w:tc>
      </w:tr>
    </w:tbl>
    <w:p w:rsidR="00FA1CEE" w:rsidRPr="00BB25E9" w:rsidRDefault="00FA1CEE" w:rsidP="00502CE3">
      <w:pPr>
        <w:rPr>
          <w:rFonts w:cs="Times New Roman"/>
          <w:lang w:eastAsia="zh-CN"/>
        </w:rPr>
      </w:pPr>
    </w:p>
    <w:sectPr w:rsidR="00FA1CEE" w:rsidRPr="00BB25E9" w:rsidSect="001779BF">
      <w:footerReference w:type="default" r:id="rId11"/>
      <w:pgSz w:w="11906" w:h="16838"/>
      <w:pgMar w:top="1134" w:right="851" w:bottom="709" w:left="1701" w:header="283"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FEC" w:rsidRDefault="003D5FEC">
      <w:r>
        <w:separator/>
      </w:r>
    </w:p>
  </w:endnote>
  <w:endnote w:type="continuationSeparator" w:id="1">
    <w:p w:rsidR="003D5FEC" w:rsidRDefault="003D5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004668"/>
      <w:docPartObj>
        <w:docPartGallery w:val="Page Numbers (Bottom of Page)"/>
        <w:docPartUnique/>
      </w:docPartObj>
    </w:sdtPr>
    <w:sdtContent>
      <w:p w:rsidR="00A73616" w:rsidRDefault="004B63DD">
        <w:pPr>
          <w:pStyle w:val="aff9"/>
          <w:jc w:val="right"/>
        </w:pPr>
        <w:r>
          <w:rPr>
            <w:noProof/>
          </w:rPr>
          <w:fldChar w:fldCharType="begin"/>
        </w:r>
        <w:r w:rsidR="001D208C">
          <w:rPr>
            <w:noProof/>
          </w:rPr>
          <w:instrText>PAGE   \* MERGEFORMAT</w:instrText>
        </w:r>
        <w:r>
          <w:rPr>
            <w:noProof/>
          </w:rPr>
          <w:fldChar w:fldCharType="separate"/>
        </w:r>
        <w:r w:rsidR="0073489B">
          <w:rPr>
            <w:noProof/>
          </w:rPr>
          <w:t>13</w:t>
        </w:r>
        <w:r>
          <w:rPr>
            <w:noProof/>
          </w:rPr>
          <w:fldChar w:fldCharType="end"/>
        </w:r>
      </w:p>
    </w:sdtContent>
  </w:sdt>
  <w:p w:rsidR="00A73616" w:rsidRDefault="00A73616">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FEC" w:rsidRDefault="003D5FEC">
      <w:pPr>
        <w:rPr>
          <w:sz w:val="12"/>
        </w:rPr>
      </w:pPr>
      <w:r>
        <w:separator/>
      </w:r>
    </w:p>
  </w:footnote>
  <w:footnote w:type="continuationSeparator" w:id="1">
    <w:p w:rsidR="003D5FEC" w:rsidRDefault="003D5FEC">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1"/>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359"/>
        </w:tabs>
        <w:ind w:left="928" w:hanging="360"/>
      </w:pPr>
      <w:rPr>
        <w:rFonts w:hint="default"/>
        <w:sz w:val="22"/>
        <w:szCs w:val="22"/>
      </w:rPr>
    </w:lvl>
    <w:lvl w:ilvl="2">
      <w:start w:val="1"/>
      <w:numFmt w:val="decimal"/>
      <w:lvlText w:val="%1.%2.%3."/>
      <w:lvlJc w:val="left"/>
      <w:pPr>
        <w:tabs>
          <w:tab w:val="num" w:pos="0"/>
        </w:tabs>
        <w:ind w:left="2574" w:hanging="720"/>
      </w:pPr>
      <w:rPr>
        <w:rFonts w:hint="default"/>
        <w:sz w:val="22"/>
        <w:szCs w:val="22"/>
      </w:rPr>
    </w:lvl>
    <w:lvl w:ilvl="3">
      <w:start w:val="1"/>
      <w:numFmt w:val="decimal"/>
      <w:lvlText w:val="%1.%2.%3.%4."/>
      <w:lvlJc w:val="left"/>
      <w:pPr>
        <w:tabs>
          <w:tab w:val="num" w:pos="0"/>
        </w:tabs>
        <w:ind w:left="3501" w:hanging="720"/>
      </w:pPr>
      <w:rPr>
        <w:rFonts w:hint="default"/>
        <w:sz w:val="22"/>
        <w:szCs w:val="22"/>
      </w:rPr>
    </w:lvl>
    <w:lvl w:ilvl="4">
      <w:start w:val="1"/>
      <w:numFmt w:val="decimal"/>
      <w:lvlText w:val="%1.%2.%3.%4.%5."/>
      <w:lvlJc w:val="left"/>
      <w:pPr>
        <w:tabs>
          <w:tab w:val="num" w:pos="0"/>
        </w:tabs>
        <w:ind w:left="4788" w:hanging="1080"/>
      </w:pPr>
      <w:rPr>
        <w:rFonts w:hint="default"/>
        <w:sz w:val="22"/>
        <w:szCs w:val="22"/>
      </w:rPr>
    </w:lvl>
    <w:lvl w:ilvl="5">
      <w:start w:val="1"/>
      <w:numFmt w:val="decimal"/>
      <w:lvlText w:val="%1.%2.%3.%4.%5.%6."/>
      <w:lvlJc w:val="left"/>
      <w:pPr>
        <w:tabs>
          <w:tab w:val="num" w:pos="0"/>
        </w:tabs>
        <w:ind w:left="5715" w:hanging="1080"/>
      </w:pPr>
      <w:rPr>
        <w:rFonts w:hint="default"/>
        <w:sz w:val="22"/>
        <w:szCs w:val="22"/>
      </w:rPr>
    </w:lvl>
    <w:lvl w:ilvl="6">
      <w:start w:val="1"/>
      <w:numFmt w:val="decimal"/>
      <w:lvlText w:val="%1.%2.%3.%4.%5.%6.%7."/>
      <w:lvlJc w:val="left"/>
      <w:pPr>
        <w:tabs>
          <w:tab w:val="num" w:pos="0"/>
        </w:tabs>
        <w:ind w:left="7002" w:hanging="1440"/>
      </w:pPr>
      <w:rPr>
        <w:rFonts w:hint="default"/>
        <w:sz w:val="22"/>
        <w:szCs w:val="22"/>
      </w:rPr>
    </w:lvl>
    <w:lvl w:ilvl="7">
      <w:start w:val="1"/>
      <w:numFmt w:val="decimal"/>
      <w:lvlText w:val="%1.%2.%3.%4.%5.%6.%7.%8."/>
      <w:lvlJc w:val="left"/>
      <w:pPr>
        <w:tabs>
          <w:tab w:val="num" w:pos="0"/>
        </w:tabs>
        <w:ind w:left="7929" w:hanging="1440"/>
      </w:pPr>
      <w:rPr>
        <w:rFonts w:hint="default"/>
        <w:sz w:val="22"/>
        <w:szCs w:val="22"/>
      </w:rPr>
    </w:lvl>
    <w:lvl w:ilvl="8">
      <w:start w:val="1"/>
      <w:numFmt w:val="decimal"/>
      <w:lvlText w:val="%1.%2.%3.%4.%5.%6.%7.%8.%9."/>
      <w:lvlJc w:val="left"/>
      <w:pPr>
        <w:tabs>
          <w:tab w:val="num" w:pos="0"/>
        </w:tabs>
        <w:ind w:left="9216" w:hanging="1800"/>
      </w:pPr>
      <w:rPr>
        <w:rFonts w:hint="default"/>
        <w:sz w:val="22"/>
        <w:szCs w:val="22"/>
      </w:rPr>
    </w:lvl>
  </w:abstractNum>
  <w:abstractNum w:abstractNumId="1">
    <w:nsid w:val="00000018"/>
    <w:multiLevelType w:val="singleLevel"/>
    <w:tmpl w:val="00000018"/>
    <w:name w:val="WW8Num35"/>
    <w:lvl w:ilvl="0">
      <w:start w:val="1"/>
      <w:numFmt w:val="decimal"/>
      <w:lvlText w:val="%1."/>
      <w:lvlJc w:val="left"/>
      <w:pPr>
        <w:tabs>
          <w:tab w:val="num" w:pos="0"/>
        </w:tabs>
        <w:ind w:left="720" w:hanging="360"/>
      </w:pPr>
    </w:lvl>
  </w:abstractNum>
  <w:abstractNum w:abstractNumId="2">
    <w:nsid w:val="0AE05F16"/>
    <w:multiLevelType w:val="hybridMultilevel"/>
    <w:tmpl w:val="1BBECB48"/>
    <w:lvl w:ilvl="0" w:tplc="64EAFC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412E13"/>
    <w:multiLevelType w:val="multilevel"/>
    <w:tmpl w:val="8C725D96"/>
    <w:lvl w:ilvl="0">
      <w:start w:val="1"/>
      <w:numFmt w:val="bullet"/>
      <w:lvlText w:val=""/>
      <w:lvlJc w:val="left"/>
      <w:pPr>
        <w:ind w:left="1944" w:hanging="360"/>
      </w:pPr>
      <w:rPr>
        <w:rFonts w:ascii="Wingdings" w:hAnsi="Wingdings" w:cs="Wingdings" w:hint="default"/>
        <w:b/>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b/>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b/>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b/>
      </w:rPr>
    </w:lvl>
  </w:abstractNum>
  <w:abstractNum w:abstractNumId="4">
    <w:nsid w:val="14967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02047"/>
    <w:multiLevelType w:val="multilevel"/>
    <w:tmpl w:val="DE6A0F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5DE24B6"/>
    <w:multiLevelType w:val="multilevel"/>
    <w:tmpl w:val="36027DA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E673056"/>
    <w:multiLevelType w:val="multilevel"/>
    <w:tmpl w:val="5CE64DF6"/>
    <w:lvl w:ilvl="0">
      <w:start w:val="1"/>
      <w:numFmt w:val="decimal"/>
      <w:lvlText w:val="%1."/>
      <w:lvlJc w:val="left"/>
      <w:pPr>
        <w:ind w:left="2771"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2A1C95"/>
    <w:multiLevelType w:val="multilevel"/>
    <w:tmpl w:val="7E2AAA84"/>
    <w:lvl w:ilvl="0">
      <w:start w:val="1"/>
      <w:numFmt w:val="decimal"/>
      <w:pStyle w:val="1"/>
      <w:lvlText w:val="%1."/>
      <w:lvlJc w:val="left"/>
      <w:pPr>
        <w:tabs>
          <w:tab w:val="num" w:pos="432"/>
        </w:tabs>
        <w:ind w:left="432" w:hanging="432"/>
      </w:pPr>
      <w:rPr>
        <w:sz w:val="26"/>
        <w:szCs w:val="26"/>
      </w:rPr>
    </w:lvl>
    <w:lvl w:ilvl="1">
      <w:start w:val="1"/>
      <w:numFmt w:val="decimal"/>
      <w:pStyle w:val="2"/>
      <w:lvlText w:val="%1.%2."/>
      <w:lvlJc w:val="left"/>
      <w:pPr>
        <w:tabs>
          <w:tab w:val="num" w:pos="576"/>
        </w:tabs>
        <w:ind w:left="576" w:hanging="576"/>
      </w:pPr>
      <w:rPr>
        <w:b w:val="0"/>
        <w:sz w:val="26"/>
        <w:szCs w:val="26"/>
      </w:rPr>
    </w:lvl>
    <w:lvl w:ilvl="2">
      <w:start w:val="1"/>
      <w:numFmt w:val="none"/>
      <w:suff w:val="nothing"/>
      <w:lvlText w:val=""/>
      <w:lvlJc w:val="left"/>
      <w:pPr>
        <w:ind w:left="0" w:firstLine="0"/>
      </w:pPr>
    </w:lvl>
    <w:lvl w:ilvl="3">
      <w:start w:val="1"/>
      <w:numFmt w:val="decimal"/>
      <w:pStyle w:val="4"/>
      <w:lvlText w:val="%1.%2.%4."/>
      <w:lvlJc w:val="left"/>
      <w:pPr>
        <w:tabs>
          <w:tab w:val="num" w:pos="1224"/>
        </w:tabs>
        <w:ind w:left="1224" w:hanging="864"/>
      </w:pPr>
      <w:rPr>
        <w:i w:val="0"/>
        <w:sz w:val="26"/>
        <w:szCs w:val="26"/>
      </w:rPr>
    </w:lvl>
    <w:lvl w:ilvl="4">
      <w:start w:val="1"/>
      <w:numFmt w:val="none"/>
      <w:suff w:val="nothing"/>
      <w:lvlText w:val=""/>
      <w:lvlJc w:val="left"/>
      <w:pPr>
        <w:ind w:left="0" w:firstLine="0"/>
      </w:pPr>
    </w:lvl>
    <w:lvl w:ilvl="5">
      <w:start w:val="1"/>
      <w:numFmt w:val="decimal"/>
      <w:pStyle w:val="6"/>
      <w:lvlText w:val="%6."/>
      <w:lvlJc w:val="left"/>
      <w:pPr>
        <w:tabs>
          <w:tab w:val="num" w:pos="1152"/>
        </w:tabs>
        <w:ind w:left="1152" w:hanging="1152"/>
      </w:pPr>
    </w:lvl>
    <w:lvl w:ilvl="6">
      <w:start w:val="1"/>
      <w:numFmt w:val="decimal"/>
      <w:pStyle w:val="7"/>
      <w:lvlText w:val="%1.%2.%4.%6.%7"/>
      <w:lvlJc w:val="left"/>
      <w:pPr>
        <w:tabs>
          <w:tab w:val="num" w:pos="1296"/>
        </w:tabs>
        <w:ind w:left="1296" w:hanging="1296"/>
      </w:pPr>
    </w:lvl>
    <w:lvl w:ilvl="7">
      <w:start w:val="1"/>
      <w:numFmt w:val="decimal"/>
      <w:pStyle w:val="8"/>
      <w:lvlText w:val="%1.%2.%4.%6.%7.%8"/>
      <w:lvlJc w:val="left"/>
      <w:pPr>
        <w:tabs>
          <w:tab w:val="num" w:pos="1440"/>
        </w:tabs>
        <w:ind w:left="1440" w:hanging="1440"/>
      </w:pPr>
    </w:lvl>
    <w:lvl w:ilvl="8">
      <w:start w:val="1"/>
      <w:numFmt w:val="decimal"/>
      <w:pStyle w:val="9"/>
      <w:lvlText w:val="%1.%2.%4.%6.%7.%8.%9"/>
      <w:lvlJc w:val="left"/>
      <w:pPr>
        <w:tabs>
          <w:tab w:val="num" w:pos="1584"/>
        </w:tabs>
        <w:ind w:left="1584" w:hanging="1584"/>
      </w:pPr>
    </w:lvl>
  </w:abstractNum>
  <w:abstractNum w:abstractNumId="9">
    <w:nsid w:val="4C2559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8405F6"/>
    <w:multiLevelType w:val="multilevel"/>
    <w:tmpl w:val="DDBE47E6"/>
    <w:lvl w:ilvl="0">
      <w:start w:val="1"/>
      <w:numFmt w:val="bullet"/>
      <w:lvlText w:val=""/>
      <w:lvlJc w:val="left"/>
      <w:pPr>
        <w:ind w:left="644" w:hanging="360"/>
      </w:pPr>
      <w:rPr>
        <w:rFonts w:ascii="Wingdings" w:hAnsi="Wingdings" w:cs="Wingdings" w:hint="default"/>
        <w:b/>
      </w:rPr>
    </w:lvl>
    <w:lvl w:ilvl="1">
      <w:start w:val="1"/>
      <w:numFmt w:val="bullet"/>
      <w:lvlText w:val="o"/>
      <w:lvlJc w:val="left"/>
      <w:pPr>
        <w:ind w:left="2289" w:hanging="360"/>
      </w:pPr>
      <w:rPr>
        <w:rFonts w:ascii="Courier New" w:hAnsi="Courier New" w:cs="Courier New" w:hint="default"/>
      </w:rPr>
    </w:lvl>
    <w:lvl w:ilvl="2">
      <w:start w:val="1"/>
      <w:numFmt w:val="bullet"/>
      <w:lvlText w:val=""/>
      <w:lvlJc w:val="left"/>
      <w:pPr>
        <w:ind w:left="3009" w:hanging="360"/>
      </w:pPr>
      <w:rPr>
        <w:rFonts w:ascii="Wingdings" w:hAnsi="Wingdings" w:cs="Wingdings" w:hint="default"/>
        <w:b/>
      </w:rPr>
    </w:lvl>
    <w:lvl w:ilvl="3">
      <w:start w:val="1"/>
      <w:numFmt w:val="bullet"/>
      <w:lvlText w:val=""/>
      <w:lvlJc w:val="left"/>
      <w:pPr>
        <w:ind w:left="3729" w:hanging="360"/>
      </w:pPr>
      <w:rPr>
        <w:rFonts w:ascii="Symbol" w:hAnsi="Symbol" w:cs="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cs="Wingdings" w:hint="default"/>
        <w:b/>
      </w:rPr>
    </w:lvl>
    <w:lvl w:ilvl="6">
      <w:start w:val="1"/>
      <w:numFmt w:val="bullet"/>
      <w:lvlText w:val=""/>
      <w:lvlJc w:val="left"/>
      <w:pPr>
        <w:ind w:left="5889" w:hanging="360"/>
      </w:pPr>
      <w:rPr>
        <w:rFonts w:ascii="Symbol" w:hAnsi="Symbol" w:cs="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cs="Wingdings" w:hint="default"/>
        <w:b/>
      </w:rPr>
    </w:lvl>
  </w:abstractNum>
  <w:abstractNum w:abstractNumId="11">
    <w:nsid w:val="6C653493"/>
    <w:multiLevelType w:val="multilevel"/>
    <w:tmpl w:val="4AA8628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3">
    <w:nsid w:val="7DE74EC6"/>
    <w:multiLevelType w:val="multilevel"/>
    <w:tmpl w:val="A53EDDA6"/>
    <w:lvl w:ilvl="0">
      <w:start w:val="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6"/>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8"/>
  </w:num>
  <w:num w:numId="2">
    <w:abstractNumId w:val="5"/>
  </w:num>
  <w:num w:numId="3">
    <w:abstractNumId w:val="11"/>
  </w:num>
  <w:num w:numId="4">
    <w:abstractNumId w:val="4"/>
  </w:num>
  <w:num w:numId="5">
    <w:abstractNumId w:val="1"/>
    <w:lvlOverride w:ilvl="0">
      <w:startOverride w:val="1"/>
    </w:lvlOverride>
  </w:num>
  <w:num w:numId="6">
    <w:abstractNumId w:val="0"/>
  </w:num>
  <w:num w:numId="7">
    <w:abstractNumId w:val="12"/>
  </w:num>
  <w:num w:numId="8">
    <w:abstractNumId w:val="13"/>
  </w:num>
  <w:num w:numId="9">
    <w:abstractNumId w:val="7"/>
  </w:num>
  <w:num w:numId="10">
    <w:abstractNumId w:val="9"/>
  </w:num>
  <w:num w:numId="11">
    <w:abstractNumId w:val="2"/>
  </w:num>
  <w:num w:numId="12">
    <w:abstractNumId w:val="3"/>
  </w:num>
  <w:num w:numId="13">
    <w:abstractNumId w:val="10"/>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305826"/>
    <w:rsid w:val="00004112"/>
    <w:rsid w:val="000127A1"/>
    <w:rsid w:val="00012E1E"/>
    <w:rsid w:val="00022E2D"/>
    <w:rsid w:val="00024029"/>
    <w:rsid w:val="00036F44"/>
    <w:rsid w:val="0004083C"/>
    <w:rsid w:val="000545CB"/>
    <w:rsid w:val="00060CCF"/>
    <w:rsid w:val="00063B64"/>
    <w:rsid w:val="0006402A"/>
    <w:rsid w:val="000B07F5"/>
    <w:rsid w:val="000B2645"/>
    <w:rsid w:val="000B3B50"/>
    <w:rsid w:val="000B60EC"/>
    <w:rsid w:val="000C6DD4"/>
    <w:rsid w:val="000D018F"/>
    <w:rsid w:val="000D5B0C"/>
    <w:rsid w:val="000D64E5"/>
    <w:rsid w:val="000D72FA"/>
    <w:rsid w:val="000E567F"/>
    <w:rsid w:val="000E67E5"/>
    <w:rsid w:val="000F04A2"/>
    <w:rsid w:val="000F2833"/>
    <w:rsid w:val="000F2996"/>
    <w:rsid w:val="000F5491"/>
    <w:rsid w:val="00100F05"/>
    <w:rsid w:val="0010348E"/>
    <w:rsid w:val="00103E21"/>
    <w:rsid w:val="001132F3"/>
    <w:rsid w:val="0013174D"/>
    <w:rsid w:val="00131796"/>
    <w:rsid w:val="00143EE9"/>
    <w:rsid w:val="00155A7D"/>
    <w:rsid w:val="00157B94"/>
    <w:rsid w:val="001611A1"/>
    <w:rsid w:val="00166C09"/>
    <w:rsid w:val="00171F21"/>
    <w:rsid w:val="00172BD5"/>
    <w:rsid w:val="0017563D"/>
    <w:rsid w:val="00175FFB"/>
    <w:rsid w:val="001779BF"/>
    <w:rsid w:val="00180C67"/>
    <w:rsid w:val="00182D38"/>
    <w:rsid w:val="001837C8"/>
    <w:rsid w:val="001C2F3E"/>
    <w:rsid w:val="001C32EF"/>
    <w:rsid w:val="001C7AC5"/>
    <w:rsid w:val="001D1B6E"/>
    <w:rsid w:val="001D208C"/>
    <w:rsid w:val="001D6472"/>
    <w:rsid w:val="001E3B23"/>
    <w:rsid w:val="001F0A63"/>
    <w:rsid w:val="001F3A4F"/>
    <w:rsid w:val="001F7101"/>
    <w:rsid w:val="0020036E"/>
    <w:rsid w:val="00205C52"/>
    <w:rsid w:val="00210727"/>
    <w:rsid w:val="00210E47"/>
    <w:rsid w:val="00211A97"/>
    <w:rsid w:val="00216C05"/>
    <w:rsid w:val="00222073"/>
    <w:rsid w:val="002340AD"/>
    <w:rsid w:val="0023529C"/>
    <w:rsid w:val="0023557B"/>
    <w:rsid w:val="002462A9"/>
    <w:rsid w:val="00246A15"/>
    <w:rsid w:val="00255649"/>
    <w:rsid w:val="00255EE1"/>
    <w:rsid w:val="00255F83"/>
    <w:rsid w:val="0025731D"/>
    <w:rsid w:val="0026066F"/>
    <w:rsid w:val="00265425"/>
    <w:rsid w:val="00270258"/>
    <w:rsid w:val="00280341"/>
    <w:rsid w:val="00280DD5"/>
    <w:rsid w:val="00291E88"/>
    <w:rsid w:val="002975A9"/>
    <w:rsid w:val="002B6635"/>
    <w:rsid w:val="002B789F"/>
    <w:rsid w:val="002C0EF0"/>
    <w:rsid w:val="002C2578"/>
    <w:rsid w:val="002C290E"/>
    <w:rsid w:val="002D2856"/>
    <w:rsid w:val="002E10A8"/>
    <w:rsid w:val="002E57E0"/>
    <w:rsid w:val="002E6B8D"/>
    <w:rsid w:val="00300AD3"/>
    <w:rsid w:val="00305826"/>
    <w:rsid w:val="00320365"/>
    <w:rsid w:val="003264F5"/>
    <w:rsid w:val="003327B6"/>
    <w:rsid w:val="003357C1"/>
    <w:rsid w:val="00335F8C"/>
    <w:rsid w:val="00336090"/>
    <w:rsid w:val="00340D8B"/>
    <w:rsid w:val="00343B10"/>
    <w:rsid w:val="003576E0"/>
    <w:rsid w:val="00364FFE"/>
    <w:rsid w:val="00365B60"/>
    <w:rsid w:val="003662B3"/>
    <w:rsid w:val="00372825"/>
    <w:rsid w:val="00384F0F"/>
    <w:rsid w:val="00390CAB"/>
    <w:rsid w:val="003A00AA"/>
    <w:rsid w:val="003A0B34"/>
    <w:rsid w:val="003A36ED"/>
    <w:rsid w:val="003B32C5"/>
    <w:rsid w:val="003C4D2A"/>
    <w:rsid w:val="003D5FEC"/>
    <w:rsid w:val="003D6F9B"/>
    <w:rsid w:val="003E280E"/>
    <w:rsid w:val="003E516C"/>
    <w:rsid w:val="003F1046"/>
    <w:rsid w:val="003F60D9"/>
    <w:rsid w:val="00405AA1"/>
    <w:rsid w:val="00417584"/>
    <w:rsid w:val="0041782A"/>
    <w:rsid w:val="00420675"/>
    <w:rsid w:val="0042294C"/>
    <w:rsid w:val="00423096"/>
    <w:rsid w:val="00431010"/>
    <w:rsid w:val="0043165C"/>
    <w:rsid w:val="004331F0"/>
    <w:rsid w:val="00433AFB"/>
    <w:rsid w:val="00443341"/>
    <w:rsid w:val="00444418"/>
    <w:rsid w:val="004474FE"/>
    <w:rsid w:val="00456482"/>
    <w:rsid w:val="004666EF"/>
    <w:rsid w:val="00466A64"/>
    <w:rsid w:val="00467942"/>
    <w:rsid w:val="00472165"/>
    <w:rsid w:val="004760DE"/>
    <w:rsid w:val="00476556"/>
    <w:rsid w:val="004771B5"/>
    <w:rsid w:val="00482E72"/>
    <w:rsid w:val="00485397"/>
    <w:rsid w:val="00493CB6"/>
    <w:rsid w:val="004B1FA1"/>
    <w:rsid w:val="004B4F27"/>
    <w:rsid w:val="004B63DD"/>
    <w:rsid w:val="004C29FE"/>
    <w:rsid w:val="004C34E3"/>
    <w:rsid w:val="004C71D2"/>
    <w:rsid w:val="004D0866"/>
    <w:rsid w:val="004D0C80"/>
    <w:rsid w:val="004D14F0"/>
    <w:rsid w:val="004D7FEA"/>
    <w:rsid w:val="004E2DD2"/>
    <w:rsid w:val="004E3D06"/>
    <w:rsid w:val="004E74EA"/>
    <w:rsid w:val="004F2D34"/>
    <w:rsid w:val="004F3D01"/>
    <w:rsid w:val="004F6D73"/>
    <w:rsid w:val="00502CE3"/>
    <w:rsid w:val="00510003"/>
    <w:rsid w:val="00513A48"/>
    <w:rsid w:val="00513CB1"/>
    <w:rsid w:val="005156BA"/>
    <w:rsid w:val="00526920"/>
    <w:rsid w:val="00527863"/>
    <w:rsid w:val="00534855"/>
    <w:rsid w:val="0054686F"/>
    <w:rsid w:val="005614C6"/>
    <w:rsid w:val="00574B16"/>
    <w:rsid w:val="00575F48"/>
    <w:rsid w:val="0057680C"/>
    <w:rsid w:val="00576E60"/>
    <w:rsid w:val="00582B37"/>
    <w:rsid w:val="00586F15"/>
    <w:rsid w:val="005A4952"/>
    <w:rsid w:val="005A58D0"/>
    <w:rsid w:val="005B2627"/>
    <w:rsid w:val="005B3869"/>
    <w:rsid w:val="005B738E"/>
    <w:rsid w:val="005E2DAA"/>
    <w:rsid w:val="005E4281"/>
    <w:rsid w:val="005F3028"/>
    <w:rsid w:val="00602D99"/>
    <w:rsid w:val="00604CD0"/>
    <w:rsid w:val="00607DC4"/>
    <w:rsid w:val="00610C0E"/>
    <w:rsid w:val="00622B4A"/>
    <w:rsid w:val="00631481"/>
    <w:rsid w:val="006445C8"/>
    <w:rsid w:val="00645768"/>
    <w:rsid w:val="006467CA"/>
    <w:rsid w:val="006532A4"/>
    <w:rsid w:val="00653BB8"/>
    <w:rsid w:val="006559EE"/>
    <w:rsid w:val="00661A0C"/>
    <w:rsid w:val="00677C99"/>
    <w:rsid w:val="0068161F"/>
    <w:rsid w:val="00691888"/>
    <w:rsid w:val="00693DCF"/>
    <w:rsid w:val="006A0DF4"/>
    <w:rsid w:val="006D1C46"/>
    <w:rsid w:val="006E03BB"/>
    <w:rsid w:val="006E30E3"/>
    <w:rsid w:val="007004BA"/>
    <w:rsid w:val="00700BA5"/>
    <w:rsid w:val="00701C4B"/>
    <w:rsid w:val="0071274F"/>
    <w:rsid w:val="00716098"/>
    <w:rsid w:val="00716827"/>
    <w:rsid w:val="0072497D"/>
    <w:rsid w:val="00731F68"/>
    <w:rsid w:val="00732BAB"/>
    <w:rsid w:val="0073489B"/>
    <w:rsid w:val="00737224"/>
    <w:rsid w:val="00737C47"/>
    <w:rsid w:val="00741815"/>
    <w:rsid w:val="00744C5F"/>
    <w:rsid w:val="007555F5"/>
    <w:rsid w:val="00764B56"/>
    <w:rsid w:val="00765405"/>
    <w:rsid w:val="00772BCE"/>
    <w:rsid w:val="0077385B"/>
    <w:rsid w:val="00774834"/>
    <w:rsid w:val="00793E72"/>
    <w:rsid w:val="0079446F"/>
    <w:rsid w:val="00795DF3"/>
    <w:rsid w:val="007A608B"/>
    <w:rsid w:val="007B1E6F"/>
    <w:rsid w:val="007B6BCB"/>
    <w:rsid w:val="007C21A1"/>
    <w:rsid w:val="007D0652"/>
    <w:rsid w:val="007D1062"/>
    <w:rsid w:val="007D63A8"/>
    <w:rsid w:val="007D6A0E"/>
    <w:rsid w:val="007E508B"/>
    <w:rsid w:val="007E77FB"/>
    <w:rsid w:val="007F7B5B"/>
    <w:rsid w:val="00801DB3"/>
    <w:rsid w:val="00806A28"/>
    <w:rsid w:val="0081090C"/>
    <w:rsid w:val="00810C4B"/>
    <w:rsid w:val="00813425"/>
    <w:rsid w:val="00827F48"/>
    <w:rsid w:val="00836B2E"/>
    <w:rsid w:val="00854AF3"/>
    <w:rsid w:val="00861C08"/>
    <w:rsid w:val="00866C5A"/>
    <w:rsid w:val="00870063"/>
    <w:rsid w:val="00871774"/>
    <w:rsid w:val="008745D7"/>
    <w:rsid w:val="0087677C"/>
    <w:rsid w:val="008818E6"/>
    <w:rsid w:val="008A17FF"/>
    <w:rsid w:val="008A364A"/>
    <w:rsid w:val="008B0A3C"/>
    <w:rsid w:val="008B1D9E"/>
    <w:rsid w:val="008B44BE"/>
    <w:rsid w:val="008B7E8B"/>
    <w:rsid w:val="008D480B"/>
    <w:rsid w:val="008F7532"/>
    <w:rsid w:val="008F7E55"/>
    <w:rsid w:val="009017BC"/>
    <w:rsid w:val="00902D65"/>
    <w:rsid w:val="00907FB1"/>
    <w:rsid w:val="00910E6E"/>
    <w:rsid w:val="009124B4"/>
    <w:rsid w:val="00924474"/>
    <w:rsid w:val="00941EC8"/>
    <w:rsid w:val="00942216"/>
    <w:rsid w:val="0094231E"/>
    <w:rsid w:val="00943A77"/>
    <w:rsid w:val="00945D31"/>
    <w:rsid w:val="009528FF"/>
    <w:rsid w:val="00955A6A"/>
    <w:rsid w:val="0095622F"/>
    <w:rsid w:val="009641CA"/>
    <w:rsid w:val="00975FC3"/>
    <w:rsid w:val="0097696B"/>
    <w:rsid w:val="00985493"/>
    <w:rsid w:val="00995AE9"/>
    <w:rsid w:val="009A048B"/>
    <w:rsid w:val="009B1C5C"/>
    <w:rsid w:val="009B1E77"/>
    <w:rsid w:val="009F2AE8"/>
    <w:rsid w:val="009F73FE"/>
    <w:rsid w:val="00A0162F"/>
    <w:rsid w:val="00A01901"/>
    <w:rsid w:val="00A07AD8"/>
    <w:rsid w:val="00A1510A"/>
    <w:rsid w:val="00A17003"/>
    <w:rsid w:val="00A2389E"/>
    <w:rsid w:val="00A2600D"/>
    <w:rsid w:val="00A312CC"/>
    <w:rsid w:val="00A42725"/>
    <w:rsid w:val="00A45C63"/>
    <w:rsid w:val="00A52500"/>
    <w:rsid w:val="00A532A3"/>
    <w:rsid w:val="00A534FF"/>
    <w:rsid w:val="00A56959"/>
    <w:rsid w:val="00A57CF4"/>
    <w:rsid w:val="00A61840"/>
    <w:rsid w:val="00A61919"/>
    <w:rsid w:val="00A66616"/>
    <w:rsid w:val="00A73616"/>
    <w:rsid w:val="00A76045"/>
    <w:rsid w:val="00A76C87"/>
    <w:rsid w:val="00A82612"/>
    <w:rsid w:val="00A83357"/>
    <w:rsid w:val="00A8759A"/>
    <w:rsid w:val="00A879B8"/>
    <w:rsid w:val="00A92694"/>
    <w:rsid w:val="00A935B6"/>
    <w:rsid w:val="00A97D3F"/>
    <w:rsid w:val="00AA1D45"/>
    <w:rsid w:val="00AA302A"/>
    <w:rsid w:val="00AB04CF"/>
    <w:rsid w:val="00AC0616"/>
    <w:rsid w:val="00AD4428"/>
    <w:rsid w:val="00AD783F"/>
    <w:rsid w:val="00AE438C"/>
    <w:rsid w:val="00AF2757"/>
    <w:rsid w:val="00B00D38"/>
    <w:rsid w:val="00B077BC"/>
    <w:rsid w:val="00B12646"/>
    <w:rsid w:val="00B141A3"/>
    <w:rsid w:val="00B14EAC"/>
    <w:rsid w:val="00B1607E"/>
    <w:rsid w:val="00B21065"/>
    <w:rsid w:val="00B306C4"/>
    <w:rsid w:val="00B34603"/>
    <w:rsid w:val="00B37718"/>
    <w:rsid w:val="00B4721B"/>
    <w:rsid w:val="00B524F7"/>
    <w:rsid w:val="00B604B6"/>
    <w:rsid w:val="00B6389B"/>
    <w:rsid w:val="00B7302D"/>
    <w:rsid w:val="00B748DB"/>
    <w:rsid w:val="00B7494F"/>
    <w:rsid w:val="00B74BF3"/>
    <w:rsid w:val="00B829C2"/>
    <w:rsid w:val="00B85D7A"/>
    <w:rsid w:val="00BA03D4"/>
    <w:rsid w:val="00BA1F4C"/>
    <w:rsid w:val="00BB25E9"/>
    <w:rsid w:val="00BB34F4"/>
    <w:rsid w:val="00BB69A2"/>
    <w:rsid w:val="00BC596B"/>
    <w:rsid w:val="00BC7BEF"/>
    <w:rsid w:val="00BE0F9A"/>
    <w:rsid w:val="00BE2382"/>
    <w:rsid w:val="00BE3864"/>
    <w:rsid w:val="00BE63EE"/>
    <w:rsid w:val="00BE6D21"/>
    <w:rsid w:val="00BF2744"/>
    <w:rsid w:val="00C043E8"/>
    <w:rsid w:val="00C048A7"/>
    <w:rsid w:val="00C23A7C"/>
    <w:rsid w:val="00C27ABD"/>
    <w:rsid w:val="00C555E1"/>
    <w:rsid w:val="00C77AD3"/>
    <w:rsid w:val="00C80A5E"/>
    <w:rsid w:val="00C813DE"/>
    <w:rsid w:val="00CA081A"/>
    <w:rsid w:val="00CB0F10"/>
    <w:rsid w:val="00CB1B42"/>
    <w:rsid w:val="00CB766F"/>
    <w:rsid w:val="00CC49F3"/>
    <w:rsid w:val="00CD2F3A"/>
    <w:rsid w:val="00CE3A4F"/>
    <w:rsid w:val="00CE4CE1"/>
    <w:rsid w:val="00CF1735"/>
    <w:rsid w:val="00D00041"/>
    <w:rsid w:val="00D00224"/>
    <w:rsid w:val="00D01E53"/>
    <w:rsid w:val="00D0244F"/>
    <w:rsid w:val="00D1713C"/>
    <w:rsid w:val="00D17402"/>
    <w:rsid w:val="00D219FE"/>
    <w:rsid w:val="00D24E96"/>
    <w:rsid w:val="00D377E4"/>
    <w:rsid w:val="00D4266A"/>
    <w:rsid w:val="00D5181B"/>
    <w:rsid w:val="00D63E7B"/>
    <w:rsid w:val="00D656B3"/>
    <w:rsid w:val="00D709C9"/>
    <w:rsid w:val="00D71FF3"/>
    <w:rsid w:val="00D80EEB"/>
    <w:rsid w:val="00D81DE0"/>
    <w:rsid w:val="00D82A06"/>
    <w:rsid w:val="00D86608"/>
    <w:rsid w:val="00D87060"/>
    <w:rsid w:val="00D87DD9"/>
    <w:rsid w:val="00D94FC1"/>
    <w:rsid w:val="00D96B7C"/>
    <w:rsid w:val="00DA4EB0"/>
    <w:rsid w:val="00DA58EC"/>
    <w:rsid w:val="00DA5983"/>
    <w:rsid w:val="00DA7924"/>
    <w:rsid w:val="00DB388D"/>
    <w:rsid w:val="00DB392A"/>
    <w:rsid w:val="00DB3C03"/>
    <w:rsid w:val="00DB4C9E"/>
    <w:rsid w:val="00DB5C42"/>
    <w:rsid w:val="00DB6742"/>
    <w:rsid w:val="00DC01B1"/>
    <w:rsid w:val="00DC4DFB"/>
    <w:rsid w:val="00DC7970"/>
    <w:rsid w:val="00DD5935"/>
    <w:rsid w:val="00DD7657"/>
    <w:rsid w:val="00DE05FA"/>
    <w:rsid w:val="00DE382D"/>
    <w:rsid w:val="00DF02BD"/>
    <w:rsid w:val="00DF09B7"/>
    <w:rsid w:val="00E030C7"/>
    <w:rsid w:val="00E24520"/>
    <w:rsid w:val="00E25A81"/>
    <w:rsid w:val="00E36CFC"/>
    <w:rsid w:val="00E421A8"/>
    <w:rsid w:val="00E44C5F"/>
    <w:rsid w:val="00E46CBE"/>
    <w:rsid w:val="00E47788"/>
    <w:rsid w:val="00E52087"/>
    <w:rsid w:val="00E55A36"/>
    <w:rsid w:val="00E66244"/>
    <w:rsid w:val="00E67D95"/>
    <w:rsid w:val="00E70016"/>
    <w:rsid w:val="00E8488E"/>
    <w:rsid w:val="00E85BD4"/>
    <w:rsid w:val="00E96ECA"/>
    <w:rsid w:val="00EA26BE"/>
    <w:rsid w:val="00EB5174"/>
    <w:rsid w:val="00EC7EDC"/>
    <w:rsid w:val="00ED2153"/>
    <w:rsid w:val="00ED39E8"/>
    <w:rsid w:val="00ED4617"/>
    <w:rsid w:val="00ED4C47"/>
    <w:rsid w:val="00EE6C98"/>
    <w:rsid w:val="00EF263B"/>
    <w:rsid w:val="00EF2A68"/>
    <w:rsid w:val="00F12123"/>
    <w:rsid w:val="00F15673"/>
    <w:rsid w:val="00F24EA1"/>
    <w:rsid w:val="00F25276"/>
    <w:rsid w:val="00F2706D"/>
    <w:rsid w:val="00F33BCF"/>
    <w:rsid w:val="00F35941"/>
    <w:rsid w:val="00F35975"/>
    <w:rsid w:val="00F4709B"/>
    <w:rsid w:val="00F61DE4"/>
    <w:rsid w:val="00F6315C"/>
    <w:rsid w:val="00F63C20"/>
    <w:rsid w:val="00F6551E"/>
    <w:rsid w:val="00F7101D"/>
    <w:rsid w:val="00F72E41"/>
    <w:rsid w:val="00F74339"/>
    <w:rsid w:val="00F840EA"/>
    <w:rsid w:val="00F8765D"/>
    <w:rsid w:val="00F87697"/>
    <w:rsid w:val="00F8779F"/>
    <w:rsid w:val="00F973D1"/>
    <w:rsid w:val="00FA1CEE"/>
    <w:rsid w:val="00FA73D1"/>
    <w:rsid w:val="00FB06E8"/>
    <w:rsid w:val="00FB6A12"/>
    <w:rsid w:val="00FB71C1"/>
    <w:rsid w:val="00FD4516"/>
    <w:rsid w:val="00FD6507"/>
    <w:rsid w:val="00FE3AB9"/>
    <w:rsid w:val="00FE3F92"/>
    <w:rsid w:val="00FE7212"/>
    <w:rsid w:val="00FF1A8A"/>
    <w:rsid w:val="00FF2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List Bullet 4"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11"/>
    <w:pPr>
      <w:suppressAutoHyphens/>
    </w:pPr>
    <w:rPr>
      <w:rFonts w:cs="Arial"/>
      <w:sz w:val="24"/>
      <w:szCs w:val="24"/>
      <w:lang w:eastAsia="en-US"/>
    </w:rPr>
  </w:style>
  <w:style w:type="paragraph" w:styleId="1">
    <w:name w:val="heading 1"/>
    <w:basedOn w:val="a"/>
    <w:next w:val="a"/>
    <w:qFormat/>
    <w:rsid w:val="00525211"/>
    <w:pPr>
      <w:keepNext/>
      <w:numPr>
        <w:numId w:val="1"/>
      </w:numPr>
      <w:spacing w:before="240" w:after="60"/>
      <w:jc w:val="center"/>
      <w:outlineLvl w:val="0"/>
    </w:pPr>
    <w:rPr>
      <w:rFonts w:eastAsia="SimSun" w:cs="Mangal"/>
      <w:b/>
      <w:kern w:val="2"/>
      <w:sz w:val="36"/>
      <w:szCs w:val="20"/>
    </w:rPr>
  </w:style>
  <w:style w:type="paragraph" w:styleId="2">
    <w:name w:val="heading 2"/>
    <w:basedOn w:val="a"/>
    <w:next w:val="a"/>
    <w:link w:val="20"/>
    <w:qFormat/>
    <w:rsid w:val="00525211"/>
    <w:pPr>
      <w:keepNext/>
      <w:numPr>
        <w:ilvl w:val="1"/>
        <w:numId w:val="1"/>
      </w:numPr>
      <w:spacing w:after="60"/>
      <w:jc w:val="center"/>
      <w:outlineLvl w:val="1"/>
    </w:pPr>
    <w:rPr>
      <w:rFonts w:cs="Times New Roman"/>
      <w:b/>
      <w:sz w:val="30"/>
      <w:szCs w:val="20"/>
    </w:rPr>
  </w:style>
  <w:style w:type="paragraph" w:styleId="3">
    <w:name w:val="heading 3"/>
    <w:basedOn w:val="a"/>
    <w:next w:val="a"/>
    <w:qFormat/>
    <w:rsid w:val="00525211"/>
    <w:pPr>
      <w:keepNext/>
      <w:spacing w:before="240" w:after="60"/>
      <w:jc w:val="both"/>
      <w:outlineLvl w:val="2"/>
    </w:pPr>
    <w:rPr>
      <w:rFonts w:ascii="Arial" w:hAnsi="Arial"/>
      <w:b/>
      <w:szCs w:val="20"/>
    </w:rPr>
  </w:style>
  <w:style w:type="paragraph" w:styleId="4">
    <w:name w:val="heading 4"/>
    <w:basedOn w:val="a"/>
    <w:next w:val="a"/>
    <w:link w:val="40"/>
    <w:qFormat/>
    <w:rsid w:val="00525211"/>
    <w:pPr>
      <w:keepNext/>
      <w:numPr>
        <w:ilvl w:val="3"/>
        <w:numId w:val="1"/>
      </w:numPr>
      <w:spacing w:before="240" w:after="60"/>
      <w:jc w:val="both"/>
      <w:outlineLvl w:val="3"/>
    </w:pPr>
    <w:rPr>
      <w:rFonts w:ascii="Arial" w:hAnsi="Arial" w:cs="Times New Roman"/>
      <w:szCs w:val="20"/>
    </w:rPr>
  </w:style>
  <w:style w:type="paragraph" w:styleId="5">
    <w:name w:val="heading 5"/>
    <w:basedOn w:val="a"/>
    <w:next w:val="a"/>
    <w:link w:val="50"/>
    <w:qFormat/>
    <w:rsid w:val="00525211"/>
    <w:pPr>
      <w:spacing w:before="240" w:after="60"/>
      <w:jc w:val="both"/>
      <w:outlineLvl w:val="4"/>
    </w:pPr>
    <w:rPr>
      <w:rFonts w:cs="Times New Roman"/>
      <w:b/>
      <w:bCs/>
      <w:i/>
      <w:iCs/>
      <w:sz w:val="26"/>
      <w:szCs w:val="26"/>
    </w:rPr>
  </w:style>
  <w:style w:type="paragraph" w:styleId="6">
    <w:name w:val="heading 6"/>
    <w:basedOn w:val="a"/>
    <w:next w:val="a"/>
    <w:link w:val="60"/>
    <w:qFormat/>
    <w:rsid w:val="00525211"/>
    <w:pPr>
      <w:numPr>
        <w:ilvl w:val="5"/>
        <w:numId w:val="1"/>
      </w:numPr>
      <w:spacing w:before="240" w:after="60"/>
      <w:jc w:val="both"/>
      <w:outlineLvl w:val="5"/>
    </w:pPr>
    <w:rPr>
      <w:rFonts w:cs="Times New Roman"/>
      <w:i/>
      <w:sz w:val="22"/>
      <w:szCs w:val="20"/>
    </w:rPr>
  </w:style>
  <w:style w:type="paragraph" w:styleId="7">
    <w:name w:val="heading 7"/>
    <w:basedOn w:val="a"/>
    <w:next w:val="a"/>
    <w:link w:val="70"/>
    <w:qFormat/>
    <w:rsid w:val="00525211"/>
    <w:pPr>
      <w:numPr>
        <w:ilvl w:val="6"/>
        <w:numId w:val="1"/>
      </w:numPr>
      <w:spacing w:before="240" w:after="60"/>
      <w:jc w:val="both"/>
      <w:outlineLvl w:val="6"/>
    </w:pPr>
    <w:rPr>
      <w:rFonts w:ascii="Arial" w:hAnsi="Arial" w:cs="Times New Roman"/>
      <w:sz w:val="20"/>
      <w:szCs w:val="20"/>
    </w:rPr>
  </w:style>
  <w:style w:type="paragraph" w:styleId="8">
    <w:name w:val="heading 8"/>
    <w:basedOn w:val="a"/>
    <w:next w:val="a"/>
    <w:link w:val="80"/>
    <w:qFormat/>
    <w:rsid w:val="00525211"/>
    <w:pPr>
      <w:numPr>
        <w:ilvl w:val="7"/>
        <w:numId w:val="1"/>
      </w:numPr>
      <w:spacing w:before="240" w:after="60"/>
      <w:jc w:val="both"/>
      <w:outlineLvl w:val="7"/>
    </w:pPr>
    <w:rPr>
      <w:rFonts w:ascii="Arial" w:hAnsi="Arial" w:cs="Times New Roman"/>
      <w:i/>
      <w:sz w:val="20"/>
      <w:szCs w:val="20"/>
    </w:rPr>
  </w:style>
  <w:style w:type="paragraph" w:styleId="9">
    <w:name w:val="heading 9"/>
    <w:basedOn w:val="a"/>
    <w:next w:val="a"/>
    <w:link w:val="90"/>
    <w:qFormat/>
    <w:rsid w:val="00525211"/>
    <w:pPr>
      <w:numPr>
        <w:ilvl w:val="8"/>
        <w:numId w:val="1"/>
      </w:numPr>
      <w:spacing w:before="240" w:after="60"/>
      <w:jc w:val="both"/>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rsid w:val="00A17A0E"/>
    <w:rPr>
      <w:rFonts w:eastAsia="SimSun" w:cs="Mangal"/>
      <w:b/>
      <w:kern w:val="2"/>
      <w:sz w:val="36"/>
    </w:rPr>
  </w:style>
  <w:style w:type="character" w:customStyle="1" w:styleId="20">
    <w:name w:val="Заголовок 2 Знак"/>
    <w:link w:val="2"/>
    <w:qFormat/>
    <w:rsid w:val="00525211"/>
    <w:rPr>
      <w:rFonts w:eastAsia="Times New Roman" w:cs="Times New Roman"/>
      <w:b/>
      <w:sz w:val="30"/>
    </w:rPr>
  </w:style>
  <w:style w:type="character" w:customStyle="1" w:styleId="30">
    <w:name w:val="Заголовок 3 Знак"/>
    <w:qFormat/>
    <w:rsid w:val="00525211"/>
    <w:rPr>
      <w:rFonts w:ascii="Arial" w:eastAsia="Times New Roman" w:hAnsi="Arial" w:cs="Arial"/>
      <w:b/>
      <w:sz w:val="24"/>
    </w:rPr>
  </w:style>
  <w:style w:type="character" w:customStyle="1" w:styleId="40">
    <w:name w:val="Заголовок 4 Знак"/>
    <w:link w:val="4"/>
    <w:qFormat/>
    <w:rsid w:val="00525211"/>
    <w:rPr>
      <w:rFonts w:ascii="Arial" w:eastAsia="Times New Roman" w:hAnsi="Arial" w:cs="Arial"/>
      <w:sz w:val="24"/>
    </w:rPr>
  </w:style>
  <w:style w:type="character" w:customStyle="1" w:styleId="50">
    <w:name w:val="Заголовок 5 Знак"/>
    <w:link w:val="5"/>
    <w:qFormat/>
    <w:rsid w:val="00525211"/>
    <w:rPr>
      <w:rFonts w:eastAsia="Times New Roman" w:cs="Times New Roman"/>
      <w:b/>
      <w:bCs/>
      <w:i/>
      <w:iCs/>
      <w:sz w:val="26"/>
      <w:szCs w:val="26"/>
    </w:rPr>
  </w:style>
  <w:style w:type="character" w:customStyle="1" w:styleId="60">
    <w:name w:val="Заголовок 6 Знак"/>
    <w:link w:val="6"/>
    <w:qFormat/>
    <w:rsid w:val="00525211"/>
    <w:rPr>
      <w:rFonts w:eastAsia="Times New Roman" w:cs="Times New Roman"/>
      <w:i/>
      <w:sz w:val="22"/>
    </w:rPr>
  </w:style>
  <w:style w:type="character" w:customStyle="1" w:styleId="70">
    <w:name w:val="Заголовок 7 Знак"/>
    <w:link w:val="7"/>
    <w:qFormat/>
    <w:rsid w:val="00525211"/>
    <w:rPr>
      <w:rFonts w:ascii="Arial" w:eastAsia="Times New Roman" w:hAnsi="Arial" w:cs="Arial"/>
    </w:rPr>
  </w:style>
  <w:style w:type="character" w:customStyle="1" w:styleId="80">
    <w:name w:val="Заголовок 8 Знак"/>
    <w:link w:val="8"/>
    <w:qFormat/>
    <w:rsid w:val="00525211"/>
    <w:rPr>
      <w:rFonts w:ascii="Arial" w:eastAsia="Times New Roman" w:hAnsi="Arial" w:cs="Arial"/>
      <w:i/>
    </w:rPr>
  </w:style>
  <w:style w:type="character" w:customStyle="1" w:styleId="90">
    <w:name w:val="Заголовок 9 Знак"/>
    <w:link w:val="9"/>
    <w:qFormat/>
    <w:rsid w:val="00525211"/>
    <w:rPr>
      <w:rFonts w:ascii="Arial" w:eastAsia="Times New Roman" w:hAnsi="Arial" w:cs="Arial"/>
      <w:b/>
      <w:i/>
      <w:sz w:val="18"/>
    </w:rPr>
  </w:style>
  <w:style w:type="character" w:customStyle="1" w:styleId="a3">
    <w:name w:val="Заголовок Знак"/>
    <w:qFormat/>
    <w:rsid w:val="00525211"/>
    <w:rPr>
      <w:rFonts w:ascii="Cambria" w:eastAsia="Times New Roman" w:hAnsi="Cambria" w:cs="Times New Roman"/>
      <w:b/>
      <w:bCs/>
      <w:kern w:val="2"/>
      <w:sz w:val="32"/>
      <w:szCs w:val="32"/>
      <w:lang w:eastAsia="ru-RU"/>
    </w:rPr>
  </w:style>
  <w:style w:type="character" w:customStyle="1" w:styleId="a4">
    <w:name w:val="Подзаголовок Знак"/>
    <w:qFormat/>
    <w:rsid w:val="00525211"/>
    <w:rPr>
      <w:rFonts w:ascii="Arial" w:eastAsia="Times New Roman" w:hAnsi="Arial" w:cs="Arial"/>
      <w:sz w:val="24"/>
    </w:rPr>
  </w:style>
  <w:style w:type="character" w:styleId="a5">
    <w:name w:val="Strong"/>
    <w:uiPriority w:val="22"/>
    <w:qFormat/>
    <w:rsid w:val="00525211"/>
    <w:rPr>
      <w:b/>
      <w:bCs/>
    </w:rPr>
  </w:style>
  <w:style w:type="character" w:styleId="a6">
    <w:name w:val="Emphasis"/>
    <w:qFormat/>
    <w:rsid w:val="00E35E23"/>
    <w:rPr>
      <w:i/>
      <w:iCs/>
    </w:rPr>
  </w:style>
  <w:style w:type="character" w:customStyle="1" w:styleId="11">
    <w:name w:val="Стиль1 Знак"/>
    <w:link w:val="12"/>
    <w:qFormat/>
    <w:locked/>
    <w:rsid w:val="0083419F"/>
    <w:rPr>
      <w:b/>
      <w:sz w:val="28"/>
    </w:rPr>
  </w:style>
  <w:style w:type="character" w:customStyle="1" w:styleId="a7">
    <w:name w:val="Пункты Знак"/>
    <w:qFormat/>
    <w:rsid w:val="00525211"/>
    <w:rPr>
      <w:bCs/>
      <w:iCs/>
      <w:color w:val="000000"/>
      <w:sz w:val="24"/>
      <w:szCs w:val="28"/>
    </w:rPr>
  </w:style>
  <w:style w:type="character" w:customStyle="1" w:styleId="a8">
    <w:name w:val="Основной текст с отступом Знак"/>
    <w:uiPriority w:val="99"/>
    <w:semiHidden/>
    <w:qFormat/>
    <w:rsid w:val="0083419F"/>
    <w:rPr>
      <w:rFonts w:cs="Arial"/>
      <w:lang w:eastAsia="ru-RU"/>
    </w:rPr>
  </w:style>
  <w:style w:type="character" w:customStyle="1" w:styleId="13">
    <w:name w:val="Основной текст с отступом Знак1"/>
    <w:link w:val="a9"/>
    <w:qFormat/>
    <w:locked/>
    <w:rsid w:val="000C00ED"/>
    <w:rPr>
      <w:sz w:val="24"/>
      <w:szCs w:val="24"/>
      <w:lang w:eastAsia="ru-RU"/>
    </w:rPr>
  </w:style>
  <w:style w:type="character" w:customStyle="1" w:styleId="aa">
    <w:name w:val="Обычный (Интернет) Знак"/>
    <w:qFormat/>
    <w:locked/>
    <w:rsid w:val="0083419F"/>
  </w:style>
  <w:style w:type="character" w:customStyle="1" w:styleId="ab">
    <w:name w:val="Абзац списка Знак"/>
    <w:uiPriority w:val="34"/>
    <w:qFormat/>
    <w:locked/>
    <w:rsid w:val="0083419F"/>
    <w:rPr>
      <w:rFonts w:eastAsia="Calibri" w:cs="Arial"/>
      <w:sz w:val="24"/>
      <w:szCs w:val="28"/>
    </w:rPr>
  </w:style>
  <w:style w:type="character" w:customStyle="1" w:styleId="ac">
    <w:name w:val="Основной текст Знак"/>
    <w:uiPriority w:val="99"/>
    <w:semiHidden/>
    <w:qFormat/>
    <w:rsid w:val="00A54AD1"/>
    <w:rPr>
      <w:rFonts w:cs="Arial"/>
      <w:sz w:val="24"/>
      <w:szCs w:val="24"/>
      <w:lang w:eastAsia="ar-SA"/>
    </w:rPr>
  </w:style>
  <w:style w:type="character" w:customStyle="1" w:styleId="ConsPlusNormal">
    <w:name w:val="ConsPlusNormal Знак"/>
    <w:uiPriority w:val="99"/>
    <w:qFormat/>
    <w:locked/>
    <w:rsid w:val="00525211"/>
    <w:rPr>
      <w:rFonts w:ascii="Arial" w:hAnsi="Arial" w:cs="Arial"/>
      <w:lang w:eastAsia="ru-RU"/>
    </w:rPr>
  </w:style>
  <w:style w:type="character" w:customStyle="1" w:styleId="ad">
    <w:name w:val="Текст сноски Знак"/>
    <w:aliases w:val=" Знак Знак,Знак2 Знак,Знак21 Знак,Знак2 Знак1,Знак21 Знак1,Знак1 Знак,Знак211 Знак,Знак3 Знак,Body Text Indent 2 Знак,Основной текст с отступом 22 Знак,Знак21 Char Знак,Знак1 Char Знак,Body Text Char Знак,body text Char Знак,З Знак"/>
    <w:uiPriority w:val="99"/>
    <w:qFormat/>
    <w:rsid w:val="00525211"/>
    <w:rPr>
      <w:lang w:eastAsia="ru-RU"/>
    </w:rPr>
  </w:style>
  <w:style w:type="character" w:customStyle="1" w:styleId="ae">
    <w:name w:val="Привязка сноски"/>
    <w:rsid w:val="00EE6C98"/>
    <w:rPr>
      <w:rFonts w:ascii="Times New Roman" w:hAnsi="Times New Roman"/>
      <w:vertAlign w:val="superscript"/>
    </w:rPr>
  </w:style>
  <w:style w:type="character" w:customStyle="1" w:styleId="FootnoteCharacters">
    <w:name w:val="Footnote Characters"/>
    <w:uiPriority w:val="99"/>
    <w:qFormat/>
    <w:rsid w:val="00525211"/>
    <w:rPr>
      <w:rFonts w:ascii="Times New Roman" w:hAnsi="Times New Roman"/>
      <w:vertAlign w:val="superscript"/>
    </w:rPr>
  </w:style>
  <w:style w:type="character" w:customStyle="1" w:styleId="af">
    <w:name w:val="Текст выноски Знак"/>
    <w:uiPriority w:val="99"/>
    <w:semiHidden/>
    <w:qFormat/>
    <w:rsid w:val="0071264E"/>
    <w:rPr>
      <w:rFonts w:ascii="Tahoma" w:hAnsi="Tahoma" w:cs="Tahoma"/>
      <w:sz w:val="16"/>
      <w:szCs w:val="16"/>
    </w:rPr>
  </w:style>
  <w:style w:type="character" w:customStyle="1" w:styleId="31">
    <w:name w:val="Стиль3 Знак Знак Знак1"/>
    <w:qFormat/>
    <w:rsid w:val="008C71D9"/>
    <w:rPr>
      <w:sz w:val="24"/>
      <w:szCs w:val="24"/>
      <w:lang w:eastAsia="ru-RU"/>
    </w:rPr>
  </w:style>
  <w:style w:type="character" w:customStyle="1" w:styleId="21">
    <w:name w:val="Основной текст с отступом 2 Знак"/>
    <w:link w:val="22"/>
    <w:uiPriority w:val="99"/>
    <w:semiHidden/>
    <w:qFormat/>
    <w:rsid w:val="008C71D9"/>
    <w:rPr>
      <w:rFonts w:cs="Arial"/>
      <w:sz w:val="24"/>
      <w:szCs w:val="24"/>
    </w:rPr>
  </w:style>
  <w:style w:type="character" w:customStyle="1" w:styleId="-">
    <w:name w:val="Интернет-ссылка"/>
    <w:rsid w:val="00EE6C98"/>
    <w:rPr>
      <w:color w:val="000080"/>
      <w:u w:val="single"/>
    </w:rPr>
  </w:style>
  <w:style w:type="character" w:customStyle="1" w:styleId="af0">
    <w:name w:val="Символ сноски"/>
    <w:qFormat/>
    <w:rsid w:val="00EE6C98"/>
  </w:style>
  <w:style w:type="character" w:customStyle="1" w:styleId="af1">
    <w:name w:val="Привязка концевой сноски"/>
    <w:rsid w:val="00EE6C98"/>
    <w:rPr>
      <w:vertAlign w:val="superscript"/>
    </w:rPr>
  </w:style>
  <w:style w:type="character" w:customStyle="1" w:styleId="af2">
    <w:name w:val="Символ концевой сноски"/>
    <w:qFormat/>
    <w:rsid w:val="00EE6C98"/>
  </w:style>
  <w:style w:type="paragraph" w:styleId="af3">
    <w:name w:val="Title"/>
    <w:basedOn w:val="a"/>
    <w:next w:val="af4"/>
    <w:qFormat/>
    <w:rsid w:val="00525211"/>
    <w:pPr>
      <w:widowControl w:val="0"/>
      <w:spacing w:before="240" w:after="60"/>
      <w:jc w:val="center"/>
      <w:outlineLvl w:val="0"/>
    </w:pPr>
    <w:rPr>
      <w:rFonts w:ascii="Cambria" w:hAnsi="Cambria" w:cs="Times New Roman"/>
      <w:b/>
      <w:bCs/>
      <w:kern w:val="2"/>
      <w:sz w:val="32"/>
      <w:szCs w:val="32"/>
      <w:lang w:eastAsia="ru-RU"/>
    </w:rPr>
  </w:style>
  <w:style w:type="paragraph" w:styleId="af4">
    <w:name w:val="Body Text"/>
    <w:basedOn w:val="a"/>
    <w:uiPriority w:val="99"/>
    <w:semiHidden/>
    <w:unhideWhenUsed/>
    <w:rsid w:val="00A54AD1"/>
    <w:pPr>
      <w:spacing w:after="120"/>
    </w:pPr>
  </w:style>
  <w:style w:type="paragraph" w:styleId="af5">
    <w:name w:val="List"/>
    <w:basedOn w:val="af4"/>
    <w:rsid w:val="00EE6C98"/>
    <w:rPr>
      <w:rFonts w:cs="Mangal"/>
    </w:rPr>
  </w:style>
  <w:style w:type="paragraph" w:styleId="af6">
    <w:name w:val="caption"/>
    <w:basedOn w:val="a"/>
    <w:semiHidden/>
    <w:unhideWhenUsed/>
    <w:qFormat/>
    <w:rsid w:val="00C254BD"/>
    <w:pPr>
      <w:spacing w:after="200"/>
    </w:pPr>
    <w:rPr>
      <w:rFonts w:cs="Lucida Sans"/>
      <w:b/>
      <w:bCs/>
      <w:color w:val="4F81BD"/>
      <w:sz w:val="18"/>
      <w:szCs w:val="18"/>
    </w:rPr>
  </w:style>
  <w:style w:type="paragraph" w:styleId="af7">
    <w:name w:val="index heading"/>
    <w:basedOn w:val="a"/>
    <w:qFormat/>
    <w:rsid w:val="00EE6C98"/>
    <w:pPr>
      <w:suppressLineNumbers/>
    </w:pPr>
    <w:rPr>
      <w:rFonts w:cs="Mangal"/>
    </w:rPr>
  </w:style>
  <w:style w:type="paragraph" w:customStyle="1" w:styleId="af8">
    <w:name w:val="пункт"/>
    <w:basedOn w:val="a"/>
    <w:qFormat/>
    <w:rsid w:val="00525211"/>
    <w:pPr>
      <w:spacing w:before="60" w:after="60"/>
    </w:pPr>
  </w:style>
  <w:style w:type="paragraph" w:styleId="af9">
    <w:name w:val="Subtitle"/>
    <w:basedOn w:val="a"/>
    <w:qFormat/>
    <w:rsid w:val="00525211"/>
    <w:pPr>
      <w:spacing w:after="60"/>
      <w:jc w:val="center"/>
      <w:outlineLvl w:val="1"/>
    </w:pPr>
    <w:rPr>
      <w:rFonts w:ascii="Arial" w:hAnsi="Arial"/>
      <w:szCs w:val="20"/>
    </w:rPr>
  </w:style>
  <w:style w:type="paragraph" w:styleId="afa">
    <w:name w:val="List Paragraph"/>
    <w:aliases w:val="Bullet List,FooterText,numbered,Paragraphe de liste1,lp1,Нумерованный список ГОСТ,Нумерованный список ГОСТ1,Bullet List1,FooterText1,numbered1,Нумерованный список ГОСТ2,Bullet List2,FooterText2,numbered2,Нумерованный список ГОСТ11,Булет1"/>
    <w:basedOn w:val="a"/>
    <w:uiPriority w:val="34"/>
    <w:qFormat/>
    <w:rsid w:val="00525211"/>
    <w:pPr>
      <w:ind w:left="720"/>
      <w:contextualSpacing/>
    </w:pPr>
    <w:rPr>
      <w:rFonts w:eastAsia="Calibri"/>
      <w:szCs w:val="28"/>
    </w:rPr>
  </w:style>
  <w:style w:type="paragraph" w:styleId="afb">
    <w:name w:val="No Spacing"/>
    <w:qFormat/>
    <w:rsid w:val="00525211"/>
    <w:pPr>
      <w:widowControl w:val="0"/>
      <w:suppressAutoHyphens/>
    </w:pPr>
    <w:rPr>
      <w:rFonts w:eastAsia="Arial" w:cs="Calibri"/>
      <w:sz w:val="24"/>
      <w:lang w:eastAsia="en-US"/>
    </w:rPr>
  </w:style>
  <w:style w:type="paragraph" w:customStyle="1" w:styleId="12">
    <w:name w:val="Стиль1"/>
    <w:basedOn w:val="a"/>
    <w:link w:val="11"/>
    <w:qFormat/>
    <w:rsid w:val="0083419F"/>
    <w:pPr>
      <w:keepNext/>
      <w:keepLines/>
      <w:suppressLineNumbers/>
      <w:tabs>
        <w:tab w:val="left" w:pos="643"/>
      </w:tabs>
      <w:spacing w:after="60"/>
      <w:ind w:left="643" w:hanging="360"/>
    </w:pPr>
    <w:rPr>
      <w:rFonts w:cs="Times New Roman"/>
      <w:b/>
      <w:sz w:val="28"/>
      <w:szCs w:val="20"/>
    </w:rPr>
  </w:style>
  <w:style w:type="paragraph" w:customStyle="1" w:styleId="Normalunindented">
    <w:name w:val="Normal unindented"/>
    <w:qFormat/>
    <w:rsid w:val="0083419F"/>
    <w:pPr>
      <w:suppressAutoHyphens/>
      <w:spacing w:before="120" w:after="120" w:line="276" w:lineRule="auto"/>
      <w:jc w:val="both"/>
    </w:pPr>
    <w:rPr>
      <w:sz w:val="22"/>
      <w:szCs w:val="22"/>
    </w:rPr>
  </w:style>
  <w:style w:type="paragraph" w:customStyle="1" w:styleId="afc">
    <w:name w:val="Пункты"/>
    <w:basedOn w:val="2"/>
    <w:qFormat/>
    <w:rsid w:val="00525211"/>
    <w:pPr>
      <w:numPr>
        <w:ilvl w:val="0"/>
        <w:numId w:val="0"/>
      </w:numPr>
      <w:tabs>
        <w:tab w:val="left" w:pos="1134"/>
      </w:tabs>
      <w:spacing w:before="120" w:after="0"/>
      <w:jc w:val="both"/>
    </w:pPr>
    <w:rPr>
      <w:b w:val="0"/>
      <w:bCs/>
      <w:iCs/>
      <w:color w:val="000000"/>
      <w:sz w:val="24"/>
      <w:szCs w:val="28"/>
    </w:rPr>
  </w:style>
  <w:style w:type="paragraph" w:styleId="a9">
    <w:name w:val="Body Text Indent"/>
    <w:basedOn w:val="a"/>
    <w:link w:val="13"/>
    <w:rsid w:val="000C00ED"/>
    <w:pPr>
      <w:spacing w:after="120"/>
      <w:ind w:left="283"/>
    </w:pPr>
    <w:rPr>
      <w:rFonts w:cs="Times New Roman"/>
      <w:lang w:eastAsia="ru-RU"/>
    </w:rPr>
  </w:style>
  <w:style w:type="paragraph" w:styleId="afd">
    <w:name w:val="Normal (Web)"/>
    <w:aliases w:val="Обычный (Web),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afe"/>
    <w:qFormat/>
    <w:rsid w:val="0083419F"/>
    <w:pPr>
      <w:spacing w:beforeAutospacing="1" w:afterAutospacing="1"/>
    </w:pPr>
    <w:rPr>
      <w:rFonts w:cs="Times New Roman"/>
    </w:rPr>
  </w:style>
  <w:style w:type="paragraph" w:customStyle="1" w:styleId="ConsPlusNormal0">
    <w:name w:val="ConsPlusNormal"/>
    <w:uiPriority w:val="99"/>
    <w:qFormat/>
    <w:rsid w:val="00525211"/>
    <w:pPr>
      <w:widowControl w:val="0"/>
      <w:suppressAutoHyphens/>
      <w:ind w:firstLine="720"/>
    </w:pPr>
    <w:rPr>
      <w:rFonts w:ascii="Arial" w:hAnsi="Arial" w:cs="Arial"/>
      <w:sz w:val="24"/>
    </w:rPr>
  </w:style>
  <w:style w:type="paragraph" w:styleId="aff">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
    <w:uiPriority w:val="99"/>
    <w:qFormat/>
    <w:rsid w:val="00525211"/>
    <w:pPr>
      <w:spacing w:after="60"/>
      <w:jc w:val="both"/>
    </w:pPr>
    <w:rPr>
      <w:rFonts w:cs="Times New Roman"/>
      <w:sz w:val="20"/>
      <w:szCs w:val="20"/>
      <w:lang w:eastAsia="ru-RU"/>
    </w:rPr>
  </w:style>
  <w:style w:type="paragraph" w:styleId="41">
    <w:name w:val="List Bullet 4"/>
    <w:basedOn w:val="a"/>
    <w:autoRedefine/>
    <w:semiHidden/>
    <w:qFormat/>
    <w:rsid w:val="00204AFE"/>
    <w:pPr>
      <w:spacing w:after="60"/>
      <w:jc w:val="both"/>
    </w:pPr>
    <w:rPr>
      <w:rFonts w:cs="Times New Roman"/>
      <w:szCs w:val="20"/>
      <w:lang w:eastAsia="ru-RU"/>
    </w:rPr>
  </w:style>
  <w:style w:type="paragraph" w:styleId="51">
    <w:name w:val="List Bullet 5"/>
    <w:basedOn w:val="a"/>
    <w:autoRedefine/>
    <w:semiHidden/>
    <w:qFormat/>
    <w:rsid w:val="00204AFE"/>
    <w:pPr>
      <w:spacing w:after="60"/>
      <w:jc w:val="both"/>
    </w:pPr>
    <w:rPr>
      <w:rFonts w:cs="Times New Roman"/>
      <w:szCs w:val="20"/>
      <w:lang w:eastAsia="ru-RU"/>
    </w:rPr>
  </w:style>
  <w:style w:type="paragraph" w:styleId="aff0">
    <w:name w:val="Balloon Text"/>
    <w:basedOn w:val="a"/>
    <w:uiPriority w:val="99"/>
    <w:semiHidden/>
    <w:unhideWhenUsed/>
    <w:qFormat/>
    <w:rsid w:val="0071264E"/>
    <w:rPr>
      <w:rFonts w:ascii="Tahoma" w:hAnsi="Tahoma" w:cs="Tahoma"/>
      <w:sz w:val="16"/>
      <w:szCs w:val="16"/>
    </w:rPr>
  </w:style>
  <w:style w:type="paragraph" w:customStyle="1" w:styleId="22">
    <w:name w:val="Стиль2"/>
    <w:basedOn w:val="23"/>
    <w:link w:val="21"/>
    <w:uiPriority w:val="99"/>
    <w:qFormat/>
    <w:rsid w:val="008C71D9"/>
    <w:pPr>
      <w:keepNext/>
      <w:keepLines/>
      <w:widowControl w:val="0"/>
      <w:suppressLineNumbers/>
      <w:tabs>
        <w:tab w:val="left" w:pos="360"/>
      </w:tabs>
      <w:spacing w:after="60"/>
      <w:ind w:left="643" w:hanging="360"/>
      <w:jc w:val="both"/>
    </w:pPr>
    <w:rPr>
      <w:rFonts w:cs="Times New Roman"/>
    </w:rPr>
  </w:style>
  <w:style w:type="paragraph" w:customStyle="1" w:styleId="32">
    <w:name w:val="Стиль3 Знак Знак"/>
    <w:basedOn w:val="24"/>
    <w:qFormat/>
    <w:rsid w:val="008C71D9"/>
    <w:pPr>
      <w:widowControl w:val="0"/>
      <w:tabs>
        <w:tab w:val="left" w:pos="360"/>
      </w:tabs>
      <w:spacing w:after="0" w:line="240" w:lineRule="auto"/>
      <w:jc w:val="both"/>
      <w:textAlignment w:val="baseline"/>
    </w:pPr>
    <w:rPr>
      <w:rFonts w:cs="Times New Roman"/>
      <w:lang w:eastAsia="ru-RU"/>
    </w:rPr>
  </w:style>
  <w:style w:type="paragraph" w:styleId="23">
    <w:name w:val="List Number 2"/>
    <w:basedOn w:val="a"/>
    <w:uiPriority w:val="99"/>
    <w:semiHidden/>
    <w:unhideWhenUsed/>
    <w:qFormat/>
    <w:rsid w:val="008C71D9"/>
    <w:pPr>
      <w:contextualSpacing/>
    </w:pPr>
  </w:style>
  <w:style w:type="paragraph" w:styleId="24">
    <w:name w:val="Body Text Indent 2"/>
    <w:basedOn w:val="a"/>
    <w:uiPriority w:val="99"/>
    <w:semiHidden/>
    <w:unhideWhenUsed/>
    <w:qFormat/>
    <w:rsid w:val="008C71D9"/>
    <w:pPr>
      <w:spacing w:after="120" w:line="480" w:lineRule="auto"/>
      <w:ind w:left="283"/>
    </w:pPr>
  </w:style>
  <w:style w:type="paragraph" w:customStyle="1" w:styleId="aff1">
    <w:name w:val="Пункт"/>
    <w:basedOn w:val="a"/>
    <w:uiPriority w:val="99"/>
    <w:qFormat/>
    <w:rsid w:val="0052485C"/>
    <w:pPr>
      <w:tabs>
        <w:tab w:val="left" w:pos="1980"/>
      </w:tabs>
      <w:ind w:left="1404" w:hanging="504"/>
      <w:jc w:val="both"/>
    </w:pPr>
    <w:rPr>
      <w:rFonts w:cs="Times New Roman"/>
      <w:szCs w:val="28"/>
      <w:lang w:eastAsia="ru-RU"/>
    </w:rPr>
  </w:style>
  <w:style w:type="paragraph" w:customStyle="1" w:styleId="aff2">
    <w:name w:val="Прижатый влево"/>
    <w:basedOn w:val="a"/>
    <w:next w:val="a"/>
    <w:uiPriority w:val="99"/>
    <w:qFormat/>
    <w:rsid w:val="0052485C"/>
    <w:rPr>
      <w:rFonts w:ascii="Arial" w:eastAsia="Calibri" w:hAnsi="Arial"/>
      <w:lang w:eastAsia="ru-RU"/>
    </w:rPr>
  </w:style>
  <w:style w:type="table" w:styleId="aff3">
    <w:name w:val="Table Grid"/>
    <w:basedOn w:val="a1"/>
    <w:uiPriority w:val="59"/>
    <w:rsid w:val="008E7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aliases w:val="Ссылка на сноску 45,ТЗ.Сноска.Знак"/>
    <w:uiPriority w:val="99"/>
    <w:unhideWhenUsed/>
    <w:qFormat/>
    <w:rsid w:val="00DD5935"/>
    <w:rPr>
      <w:vertAlign w:val="superscript"/>
    </w:rPr>
  </w:style>
  <w:style w:type="character" w:styleId="aff5">
    <w:name w:val="Hyperlink"/>
    <w:uiPriority w:val="99"/>
    <w:unhideWhenUsed/>
    <w:rsid w:val="00DD5935"/>
    <w:rPr>
      <w:color w:val="0000FF"/>
      <w:u w:val="single"/>
    </w:rPr>
  </w:style>
  <w:style w:type="paragraph" w:styleId="HTML">
    <w:name w:val="HTML Preformatted"/>
    <w:basedOn w:val="a"/>
    <w:link w:val="HTML0"/>
    <w:rsid w:val="00881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Times New Roman"/>
      <w:sz w:val="20"/>
      <w:szCs w:val="20"/>
    </w:rPr>
  </w:style>
  <w:style w:type="character" w:customStyle="1" w:styleId="HTML0">
    <w:name w:val="Стандартный HTML Знак"/>
    <w:link w:val="HTML"/>
    <w:rsid w:val="008818E6"/>
    <w:rPr>
      <w:rFonts w:ascii="Courier New" w:hAnsi="Courier New"/>
    </w:rPr>
  </w:style>
  <w:style w:type="character" w:styleId="aff6">
    <w:name w:val="Placeholder Text"/>
    <w:uiPriority w:val="99"/>
    <w:semiHidden/>
    <w:rsid w:val="00ED4C47"/>
    <w:rPr>
      <w:color w:val="808080"/>
    </w:rPr>
  </w:style>
  <w:style w:type="paragraph" w:styleId="aff7">
    <w:name w:val="header"/>
    <w:basedOn w:val="a"/>
    <w:link w:val="aff8"/>
    <w:uiPriority w:val="99"/>
    <w:unhideWhenUsed/>
    <w:rsid w:val="00A97D3F"/>
    <w:pPr>
      <w:tabs>
        <w:tab w:val="center" w:pos="4677"/>
        <w:tab w:val="right" w:pos="9355"/>
      </w:tabs>
    </w:pPr>
    <w:rPr>
      <w:rFonts w:cs="Times New Roman"/>
    </w:rPr>
  </w:style>
  <w:style w:type="character" w:customStyle="1" w:styleId="aff8">
    <w:name w:val="Верхний колонтитул Знак"/>
    <w:link w:val="aff7"/>
    <w:uiPriority w:val="99"/>
    <w:rsid w:val="00A97D3F"/>
    <w:rPr>
      <w:rFonts w:cs="Arial"/>
      <w:sz w:val="24"/>
      <w:szCs w:val="24"/>
    </w:rPr>
  </w:style>
  <w:style w:type="paragraph" w:styleId="aff9">
    <w:name w:val="footer"/>
    <w:basedOn w:val="a"/>
    <w:link w:val="affa"/>
    <w:uiPriority w:val="99"/>
    <w:unhideWhenUsed/>
    <w:rsid w:val="00A97D3F"/>
    <w:pPr>
      <w:tabs>
        <w:tab w:val="center" w:pos="4677"/>
        <w:tab w:val="right" w:pos="9355"/>
      </w:tabs>
    </w:pPr>
    <w:rPr>
      <w:rFonts w:cs="Times New Roman"/>
    </w:rPr>
  </w:style>
  <w:style w:type="character" w:customStyle="1" w:styleId="affa">
    <w:name w:val="Нижний колонтитул Знак"/>
    <w:link w:val="aff9"/>
    <w:uiPriority w:val="99"/>
    <w:rsid w:val="00A97D3F"/>
    <w:rPr>
      <w:rFonts w:cs="Arial"/>
      <w:sz w:val="24"/>
      <w:szCs w:val="24"/>
    </w:rPr>
  </w:style>
  <w:style w:type="character" w:customStyle="1" w:styleId="afe">
    <w:name w:val="Обычный (веб) Знак"/>
    <w:aliases w:val="Обычный (Web) Знак1,Обычный (веб) Знак Знак Знак1 Знак1,Знак Знак1 Знак Знак1,Обычный (веб) Знак Знак Знак Знак Знак1,Знак Знак Знак1 Знак Знак Знак1,Обычный (веб) Знак Знак Знак Знак2,Обычный (веб)1 Знак1,Обычный (веб)11 Знак"/>
    <w:link w:val="afd"/>
    <w:uiPriority w:val="99"/>
    <w:rsid w:val="00B6389B"/>
    <w:rPr>
      <w:sz w:val="24"/>
      <w:szCs w:val="24"/>
      <w:lang w:eastAsia="en-US"/>
    </w:rPr>
  </w:style>
  <w:style w:type="character" w:styleId="affb">
    <w:name w:val="annotation reference"/>
    <w:uiPriority w:val="99"/>
    <w:semiHidden/>
    <w:unhideWhenUsed/>
    <w:rsid w:val="00F15673"/>
    <w:rPr>
      <w:sz w:val="16"/>
      <w:szCs w:val="16"/>
    </w:rPr>
  </w:style>
  <w:style w:type="paragraph" w:styleId="affc">
    <w:name w:val="annotation text"/>
    <w:basedOn w:val="a"/>
    <w:link w:val="affd"/>
    <w:uiPriority w:val="99"/>
    <w:semiHidden/>
    <w:unhideWhenUsed/>
    <w:rsid w:val="00F15673"/>
    <w:rPr>
      <w:rFonts w:cs="Times New Roman"/>
      <w:sz w:val="20"/>
      <w:szCs w:val="20"/>
    </w:rPr>
  </w:style>
  <w:style w:type="character" w:customStyle="1" w:styleId="affd">
    <w:name w:val="Текст примечания Знак"/>
    <w:link w:val="affc"/>
    <w:uiPriority w:val="99"/>
    <w:semiHidden/>
    <w:rsid w:val="00F15673"/>
    <w:rPr>
      <w:rFonts w:cs="Arial"/>
      <w:lang w:eastAsia="en-US"/>
    </w:rPr>
  </w:style>
  <w:style w:type="paragraph" w:styleId="affe">
    <w:name w:val="annotation subject"/>
    <w:basedOn w:val="affc"/>
    <w:next w:val="affc"/>
    <w:link w:val="afff"/>
    <w:uiPriority w:val="99"/>
    <w:semiHidden/>
    <w:unhideWhenUsed/>
    <w:rsid w:val="00F15673"/>
    <w:rPr>
      <w:b/>
      <w:bCs/>
    </w:rPr>
  </w:style>
  <w:style w:type="character" w:customStyle="1" w:styleId="afff">
    <w:name w:val="Тема примечания Знак"/>
    <w:link w:val="affe"/>
    <w:uiPriority w:val="99"/>
    <w:semiHidden/>
    <w:rsid w:val="00F15673"/>
    <w:rPr>
      <w:rFonts w:cs="Arial"/>
      <w:b/>
      <w:bCs/>
      <w:lang w:eastAsia="en-US"/>
    </w:rPr>
  </w:style>
  <w:style w:type="character" w:customStyle="1" w:styleId="ListLabel10">
    <w:name w:val="ListLabel 10"/>
    <w:rsid w:val="00FB6A12"/>
    <w:rPr>
      <w:rFonts w:eastAsia="Calibri"/>
      <w:sz w:val="22"/>
      <w:szCs w:val="22"/>
      <w:lang w:eastAsia="ar-SA"/>
    </w:rPr>
  </w:style>
  <w:style w:type="character" w:customStyle="1" w:styleId="14">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ocked/>
    <w:rsid w:val="00854AF3"/>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1539308">
      <w:bodyDiv w:val="1"/>
      <w:marLeft w:val="0"/>
      <w:marRight w:val="0"/>
      <w:marTop w:val="0"/>
      <w:marBottom w:val="0"/>
      <w:divBdr>
        <w:top w:val="none" w:sz="0" w:space="0" w:color="auto"/>
        <w:left w:val="none" w:sz="0" w:space="0" w:color="auto"/>
        <w:bottom w:val="none" w:sz="0" w:space="0" w:color="auto"/>
        <w:right w:val="none" w:sz="0" w:space="0" w:color="auto"/>
      </w:divBdr>
      <w:divsChild>
        <w:div w:id="998924411">
          <w:marLeft w:val="0"/>
          <w:marRight w:val="0"/>
          <w:marTop w:val="0"/>
          <w:marBottom w:val="0"/>
          <w:divBdr>
            <w:top w:val="none" w:sz="0" w:space="0" w:color="auto"/>
            <w:left w:val="none" w:sz="0" w:space="0" w:color="auto"/>
            <w:bottom w:val="none" w:sz="0" w:space="0" w:color="auto"/>
            <w:right w:val="none" w:sz="0" w:space="0" w:color="auto"/>
          </w:divBdr>
        </w:div>
        <w:div w:id="1114055734">
          <w:marLeft w:val="0"/>
          <w:marRight w:val="0"/>
          <w:marTop w:val="0"/>
          <w:marBottom w:val="0"/>
          <w:divBdr>
            <w:top w:val="none" w:sz="0" w:space="0" w:color="auto"/>
            <w:left w:val="none" w:sz="0" w:space="0" w:color="auto"/>
            <w:bottom w:val="none" w:sz="0" w:space="0" w:color="auto"/>
            <w:right w:val="none" w:sz="0" w:space="0" w:color="auto"/>
          </w:divBdr>
        </w:div>
      </w:divsChild>
    </w:div>
    <w:div w:id="145367348">
      <w:bodyDiv w:val="1"/>
      <w:marLeft w:val="0"/>
      <w:marRight w:val="0"/>
      <w:marTop w:val="0"/>
      <w:marBottom w:val="0"/>
      <w:divBdr>
        <w:top w:val="none" w:sz="0" w:space="0" w:color="auto"/>
        <w:left w:val="none" w:sz="0" w:space="0" w:color="auto"/>
        <w:bottom w:val="none" w:sz="0" w:space="0" w:color="auto"/>
        <w:right w:val="none" w:sz="0" w:space="0" w:color="auto"/>
      </w:divBdr>
      <w:divsChild>
        <w:div w:id="333463186">
          <w:marLeft w:val="0"/>
          <w:marRight w:val="0"/>
          <w:marTop w:val="0"/>
          <w:marBottom w:val="0"/>
          <w:divBdr>
            <w:top w:val="none" w:sz="0" w:space="0" w:color="auto"/>
            <w:left w:val="none" w:sz="0" w:space="0" w:color="auto"/>
            <w:bottom w:val="none" w:sz="0" w:space="0" w:color="auto"/>
            <w:right w:val="none" w:sz="0" w:space="0" w:color="auto"/>
          </w:divBdr>
        </w:div>
        <w:div w:id="975255481">
          <w:marLeft w:val="0"/>
          <w:marRight w:val="0"/>
          <w:marTop w:val="0"/>
          <w:marBottom w:val="0"/>
          <w:divBdr>
            <w:top w:val="none" w:sz="0" w:space="0" w:color="auto"/>
            <w:left w:val="none" w:sz="0" w:space="0" w:color="auto"/>
            <w:bottom w:val="none" w:sz="0" w:space="0" w:color="auto"/>
            <w:right w:val="none" w:sz="0" w:space="0" w:color="auto"/>
          </w:divBdr>
        </w:div>
        <w:div w:id="983239900">
          <w:marLeft w:val="0"/>
          <w:marRight w:val="0"/>
          <w:marTop w:val="0"/>
          <w:marBottom w:val="0"/>
          <w:divBdr>
            <w:top w:val="none" w:sz="0" w:space="0" w:color="auto"/>
            <w:left w:val="none" w:sz="0" w:space="0" w:color="auto"/>
            <w:bottom w:val="none" w:sz="0" w:space="0" w:color="auto"/>
            <w:right w:val="none" w:sz="0" w:space="0" w:color="auto"/>
          </w:divBdr>
        </w:div>
        <w:div w:id="1789659634">
          <w:marLeft w:val="0"/>
          <w:marRight w:val="0"/>
          <w:marTop w:val="0"/>
          <w:marBottom w:val="0"/>
          <w:divBdr>
            <w:top w:val="none" w:sz="0" w:space="0" w:color="auto"/>
            <w:left w:val="none" w:sz="0" w:space="0" w:color="auto"/>
            <w:bottom w:val="none" w:sz="0" w:space="0" w:color="auto"/>
            <w:right w:val="none" w:sz="0" w:space="0" w:color="auto"/>
          </w:divBdr>
        </w:div>
        <w:div w:id="1805153209">
          <w:marLeft w:val="0"/>
          <w:marRight w:val="0"/>
          <w:marTop w:val="0"/>
          <w:marBottom w:val="0"/>
          <w:divBdr>
            <w:top w:val="none" w:sz="0" w:space="0" w:color="auto"/>
            <w:left w:val="none" w:sz="0" w:space="0" w:color="auto"/>
            <w:bottom w:val="none" w:sz="0" w:space="0" w:color="auto"/>
            <w:right w:val="none" w:sz="0" w:space="0" w:color="auto"/>
          </w:divBdr>
        </w:div>
      </w:divsChild>
    </w:div>
    <w:div w:id="171460366">
      <w:bodyDiv w:val="1"/>
      <w:marLeft w:val="0"/>
      <w:marRight w:val="0"/>
      <w:marTop w:val="0"/>
      <w:marBottom w:val="0"/>
      <w:divBdr>
        <w:top w:val="none" w:sz="0" w:space="0" w:color="auto"/>
        <w:left w:val="none" w:sz="0" w:space="0" w:color="auto"/>
        <w:bottom w:val="none" w:sz="0" w:space="0" w:color="auto"/>
        <w:right w:val="none" w:sz="0" w:space="0" w:color="auto"/>
      </w:divBdr>
      <w:divsChild>
        <w:div w:id="1136072916">
          <w:marLeft w:val="0"/>
          <w:marRight w:val="0"/>
          <w:marTop w:val="0"/>
          <w:marBottom w:val="0"/>
          <w:divBdr>
            <w:top w:val="none" w:sz="0" w:space="0" w:color="auto"/>
            <w:left w:val="none" w:sz="0" w:space="0" w:color="auto"/>
            <w:bottom w:val="none" w:sz="0" w:space="0" w:color="auto"/>
            <w:right w:val="none" w:sz="0" w:space="0" w:color="auto"/>
          </w:divBdr>
        </w:div>
      </w:divsChild>
    </w:div>
    <w:div w:id="214584712">
      <w:bodyDiv w:val="1"/>
      <w:marLeft w:val="0"/>
      <w:marRight w:val="0"/>
      <w:marTop w:val="0"/>
      <w:marBottom w:val="0"/>
      <w:divBdr>
        <w:top w:val="none" w:sz="0" w:space="0" w:color="auto"/>
        <w:left w:val="none" w:sz="0" w:space="0" w:color="auto"/>
        <w:bottom w:val="none" w:sz="0" w:space="0" w:color="auto"/>
        <w:right w:val="none" w:sz="0" w:space="0" w:color="auto"/>
      </w:divBdr>
    </w:div>
    <w:div w:id="247424402">
      <w:bodyDiv w:val="1"/>
      <w:marLeft w:val="0"/>
      <w:marRight w:val="0"/>
      <w:marTop w:val="0"/>
      <w:marBottom w:val="0"/>
      <w:divBdr>
        <w:top w:val="none" w:sz="0" w:space="0" w:color="auto"/>
        <w:left w:val="none" w:sz="0" w:space="0" w:color="auto"/>
        <w:bottom w:val="none" w:sz="0" w:space="0" w:color="auto"/>
        <w:right w:val="none" w:sz="0" w:space="0" w:color="auto"/>
      </w:divBdr>
      <w:divsChild>
        <w:div w:id="2065253358">
          <w:marLeft w:val="0"/>
          <w:marRight w:val="0"/>
          <w:marTop w:val="0"/>
          <w:marBottom w:val="0"/>
          <w:divBdr>
            <w:top w:val="none" w:sz="0" w:space="0" w:color="auto"/>
            <w:left w:val="none" w:sz="0" w:space="0" w:color="auto"/>
            <w:bottom w:val="none" w:sz="0" w:space="0" w:color="auto"/>
            <w:right w:val="none" w:sz="0" w:space="0" w:color="auto"/>
          </w:divBdr>
        </w:div>
      </w:divsChild>
    </w:div>
    <w:div w:id="339351684">
      <w:bodyDiv w:val="1"/>
      <w:marLeft w:val="0"/>
      <w:marRight w:val="0"/>
      <w:marTop w:val="0"/>
      <w:marBottom w:val="0"/>
      <w:divBdr>
        <w:top w:val="none" w:sz="0" w:space="0" w:color="auto"/>
        <w:left w:val="none" w:sz="0" w:space="0" w:color="auto"/>
        <w:bottom w:val="none" w:sz="0" w:space="0" w:color="auto"/>
        <w:right w:val="none" w:sz="0" w:space="0" w:color="auto"/>
      </w:divBdr>
    </w:div>
    <w:div w:id="352615079">
      <w:bodyDiv w:val="1"/>
      <w:marLeft w:val="0"/>
      <w:marRight w:val="0"/>
      <w:marTop w:val="0"/>
      <w:marBottom w:val="0"/>
      <w:divBdr>
        <w:top w:val="none" w:sz="0" w:space="0" w:color="auto"/>
        <w:left w:val="none" w:sz="0" w:space="0" w:color="auto"/>
        <w:bottom w:val="none" w:sz="0" w:space="0" w:color="auto"/>
        <w:right w:val="none" w:sz="0" w:space="0" w:color="auto"/>
      </w:divBdr>
      <w:divsChild>
        <w:div w:id="852303285">
          <w:marLeft w:val="0"/>
          <w:marRight w:val="0"/>
          <w:marTop w:val="0"/>
          <w:marBottom w:val="0"/>
          <w:divBdr>
            <w:top w:val="none" w:sz="0" w:space="0" w:color="auto"/>
            <w:left w:val="none" w:sz="0" w:space="0" w:color="auto"/>
            <w:bottom w:val="none" w:sz="0" w:space="0" w:color="auto"/>
            <w:right w:val="none" w:sz="0" w:space="0" w:color="auto"/>
          </w:divBdr>
        </w:div>
        <w:div w:id="1190336904">
          <w:marLeft w:val="0"/>
          <w:marRight w:val="0"/>
          <w:marTop w:val="0"/>
          <w:marBottom w:val="0"/>
          <w:divBdr>
            <w:top w:val="none" w:sz="0" w:space="0" w:color="auto"/>
            <w:left w:val="none" w:sz="0" w:space="0" w:color="auto"/>
            <w:bottom w:val="none" w:sz="0" w:space="0" w:color="auto"/>
            <w:right w:val="none" w:sz="0" w:space="0" w:color="auto"/>
          </w:divBdr>
        </w:div>
      </w:divsChild>
    </w:div>
    <w:div w:id="357049263">
      <w:bodyDiv w:val="1"/>
      <w:marLeft w:val="0"/>
      <w:marRight w:val="0"/>
      <w:marTop w:val="0"/>
      <w:marBottom w:val="0"/>
      <w:divBdr>
        <w:top w:val="none" w:sz="0" w:space="0" w:color="auto"/>
        <w:left w:val="none" w:sz="0" w:space="0" w:color="auto"/>
        <w:bottom w:val="none" w:sz="0" w:space="0" w:color="auto"/>
        <w:right w:val="none" w:sz="0" w:space="0" w:color="auto"/>
      </w:divBdr>
      <w:divsChild>
        <w:div w:id="552694392">
          <w:marLeft w:val="0"/>
          <w:marRight w:val="0"/>
          <w:marTop w:val="0"/>
          <w:marBottom w:val="0"/>
          <w:divBdr>
            <w:top w:val="none" w:sz="0" w:space="0" w:color="auto"/>
            <w:left w:val="none" w:sz="0" w:space="0" w:color="auto"/>
            <w:bottom w:val="none" w:sz="0" w:space="0" w:color="auto"/>
            <w:right w:val="none" w:sz="0" w:space="0" w:color="auto"/>
          </w:divBdr>
        </w:div>
      </w:divsChild>
    </w:div>
    <w:div w:id="401950093">
      <w:bodyDiv w:val="1"/>
      <w:marLeft w:val="0"/>
      <w:marRight w:val="0"/>
      <w:marTop w:val="0"/>
      <w:marBottom w:val="0"/>
      <w:divBdr>
        <w:top w:val="none" w:sz="0" w:space="0" w:color="auto"/>
        <w:left w:val="none" w:sz="0" w:space="0" w:color="auto"/>
        <w:bottom w:val="none" w:sz="0" w:space="0" w:color="auto"/>
        <w:right w:val="none" w:sz="0" w:space="0" w:color="auto"/>
      </w:divBdr>
      <w:divsChild>
        <w:div w:id="1611624273">
          <w:marLeft w:val="0"/>
          <w:marRight w:val="0"/>
          <w:marTop w:val="0"/>
          <w:marBottom w:val="0"/>
          <w:divBdr>
            <w:top w:val="none" w:sz="0" w:space="0" w:color="auto"/>
            <w:left w:val="none" w:sz="0" w:space="0" w:color="auto"/>
            <w:bottom w:val="none" w:sz="0" w:space="0" w:color="auto"/>
            <w:right w:val="none" w:sz="0" w:space="0" w:color="auto"/>
          </w:divBdr>
        </w:div>
      </w:divsChild>
    </w:div>
    <w:div w:id="467673721">
      <w:bodyDiv w:val="1"/>
      <w:marLeft w:val="0"/>
      <w:marRight w:val="0"/>
      <w:marTop w:val="0"/>
      <w:marBottom w:val="0"/>
      <w:divBdr>
        <w:top w:val="none" w:sz="0" w:space="0" w:color="auto"/>
        <w:left w:val="none" w:sz="0" w:space="0" w:color="auto"/>
        <w:bottom w:val="none" w:sz="0" w:space="0" w:color="auto"/>
        <w:right w:val="none" w:sz="0" w:space="0" w:color="auto"/>
      </w:divBdr>
      <w:divsChild>
        <w:div w:id="1456481123">
          <w:marLeft w:val="0"/>
          <w:marRight w:val="0"/>
          <w:marTop w:val="0"/>
          <w:marBottom w:val="0"/>
          <w:divBdr>
            <w:top w:val="none" w:sz="0" w:space="0" w:color="auto"/>
            <w:left w:val="none" w:sz="0" w:space="0" w:color="auto"/>
            <w:bottom w:val="none" w:sz="0" w:space="0" w:color="auto"/>
            <w:right w:val="none" w:sz="0" w:space="0" w:color="auto"/>
          </w:divBdr>
        </w:div>
      </w:divsChild>
    </w:div>
    <w:div w:id="471755495">
      <w:bodyDiv w:val="1"/>
      <w:marLeft w:val="0"/>
      <w:marRight w:val="0"/>
      <w:marTop w:val="0"/>
      <w:marBottom w:val="0"/>
      <w:divBdr>
        <w:top w:val="none" w:sz="0" w:space="0" w:color="auto"/>
        <w:left w:val="none" w:sz="0" w:space="0" w:color="auto"/>
        <w:bottom w:val="none" w:sz="0" w:space="0" w:color="auto"/>
        <w:right w:val="none" w:sz="0" w:space="0" w:color="auto"/>
      </w:divBdr>
      <w:divsChild>
        <w:div w:id="216481172">
          <w:marLeft w:val="0"/>
          <w:marRight w:val="0"/>
          <w:marTop w:val="0"/>
          <w:marBottom w:val="0"/>
          <w:divBdr>
            <w:top w:val="none" w:sz="0" w:space="0" w:color="auto"/>
            <w:left w:val="none" w:sz="0" w:space="0" w:color="auto"/>
            <w:bottom w:val="none" w:sz="0" w:space="0" w:color="auto"/>
            <w:right w:val="none" w:sz="0" w:space="0" w:color="auto"/>
          </w:divBdr>
        </w:div>
        <w:div w:id="391848459">
          <w:marLeft w:val="0"/>
          <w:marRight w:val="0"/>
          <w:marTop w:val="0"/>
          <w:marBottom w:val="0"/>
          <w:divBdr>
            <w:top w:val="none" w:sz="0" w:space="0" w:color="auto"/>
            <w:left w:val="none" w:sz="0" w:space="0" w:color="auto"/>
            <w:bottom w:val="none" w:sz="0" w:space="0" w:color="auto"/>
            <w:right w:val="none" w:sz="0" w:space="0" w:color="auto"/>
          </w:divBdr>
        </w:div>
        <w:div w:id="858083085">
          <w:marLeft w:val="0"/>
          <w:marRight w:val="0"/>
          <w:marTop w:val="0"/>
          <w:marBottom w:val="0"/>
          <w:divBdr>
            <w:top w:val="none" w:sz="0" w:space="0" w:color="auto"/>
            <w:left w:val="none" w:sz="0" w:space="0" w:color="auto"/>
            <w:bottom w:val="none" w:sz="0" w:space="0" w:color="auto"/>
            <w:right w:val="none" w:sz="0" w:space="0" w:color="auto"/>
          </w:divBdr>
        </w:div>
        <w:div w:id="1143547439">
          <w:marLeft w:val="0"/>
          <w:marRight w:val="0"/>
          <w:marTop w:val="0"/>
          <w:marBottom w:val="0"/>
          <w:divBdr>
            <w:top w:val="none" w:sz="0" w:space="0" w:color="auto"/>
            <w:left w:val="none" w:sz="0" w:space="0" w:color="auto"/>
            <w:bottom w:val="none" w:sz="0" w:space="0" w:color="auto"/>
            <w:right w:val="none" w:sz="0" w:space="0" w:color="auto"/>
          </w:divBdr>
        </w:div>
        <w:div w:id="1188132619">
          <w:marLeft w:val="0"/>
          <w:marRight w:val="0"/>
          <w:marTop w:val="0"/>
          <w:marBottom w:val="0"/>
          <w:divBdr>
            <w:top w:val="none" w:sz="0" w:space="0" w:color="auto"/>
            <w:left w:val="none" w:sz="0" w:space="0" w:color="auto"/>
            <w:bottom w:val="none" w:sz="0" w:space="0" w:color="auto"/>
            <w:right w:val="none" w:sz="0" w:space="0" w:color="auto"/>
          </w:divBdr>
        </w:div>
        <w:div w:id="1772041905">
          <w:marLeft w:val="0"/>
          <w:marRight w:val="0"/>
          <w:marTop w:val="0"/>
          <w:marBottom w:val="0"/>
          <w:divBdr>
            <w:top w:val="none" w:sz="0" w:space="0" w:color="auto"/>
            <w:left w:val="none" w:sz="0" w:space="0" w:color="auto"/>
            <w:bottom w:val="none" w:sz="0" w:space="0" w:color="auto"/>
            <w:right w:val="none" w:sz="0" w:space="0" w:color="auto"/>
          </w:divBdr>
        </w:div>
        <w:div w:id="1893270537">
          <w:marLeft w:val="0"/>
          <w:marRight w:val="0"/>
          <w:marTop w:val="0"/>
          <w:marBottom w:val="0"/>
          <w:divBdr>
            <w:top w:val="none" w:sz="0" w:space="0" w:color="auto"/>
            <w:left w:val="none" w:sz="0" w:space="0" w:color="auto"/>
            <w:bottom w:val="none" w:sz="0" w:space="0" w:color="auto"/>
            <w:right w:val="none" w:sz="0" w:space="0" w:color="auto"/>
          </w:divBdr>
        </w:div>
      </w:divsChild>
    </w:div>
    <w:div w:id="539365457">
      <w:bodyDiv w:val="1"/>
      <w:marLeft w:val="0"/>
      <w:marRight w:val="0"/>
      <w:marTop w:val="0"/>
      <w:marBottom w:val="0"/>
      <w:divBdr>
        <w:top w:val="none" w:sz="0" w:space="0" w:color="auto"/>
        <w:left w:val="none" w:sz="0" w:space="0" w:color="auto"/>
        <w:bottom w:val="none" w:sz="0" w:space="0" w:color="auto"/>
        <w:right w:val="none" w:sz="0" w:space="0" w:color="auto"/>
      </w:divBdr>
    </w:div>
    <w:div w:id="564682214">
      <w:bodyDiv w:val="1"/>
      <w:marLeft w:val="0"/>
      <w:marRight w:val="0"/>
      <w:marTop w:val="0"/>
      <w:marBottom w:val="0"/>
      <w:divBdr>
        <w:top w:val="none" w:sz="0" w:space="0" w:color="auto"/>
        <w:left w:val="none" w:sz="0" w:space="0" w:color="auto"/>
        <w:bottom w:val="none" w:sz="0" w:space="0" w:color="auto"/>
        <w:right w:val="none" w:sz="0" w:space="0" w:color="auto"/>
      </w:divBdr>
    </w:div>
    <w:div w:id="587807384">
      <w:bodyDiv w:val="1"/>
      <w:marLeft w:val="0"/>
      <w:marRight w:val="0"/>
      <w:marTop w:val="0"/>
      <w:marBottom w:val="0"/>
      <w:divBdr>
        <w:top w:val="none" w:sz="0" w:space="0" w:color="auto"/>
        <w:left w:val="none" w:sz="0" w:space="0" w:color="auto"/>
        <w:bottom w:val="none" w:sz="0" w:space="0" w:color="auto"/>
        <w:right w:val="none" w:sz="0" w:space="0" w:color="auto"/>
      </w:divBdr>
    </w:div>
    <w:div w:id="674311232">
      <w:bodyDiv w:val="1"/>
      <w:marLeft w:val="0"/>
      <w:marRight w:val="0"/>
      <w:marTop w:val="0"/>
      <w:marBottom w:val="0"/>
      <w:divBdr>
        <w:top w:val="none" w:sz="0" w:space="0" w:color="auto"/>
        <w:left w:val="none" w:sz="0" w:space="0" w:color="auto"/>
        <w:bottom w:val="none" w:sz="0" w:space="0" w:color="auto"/>
        <w:right w:val="none" w:sz="0" w:space="0" w:color="auto"/>
      </w:divBdr>
      <w:divsChild>
        <w:div w:id="979579248">
          <w:marLeft w:val="0"/>
          <w:marRight w:val="0"/>
          <w:marTop w:val="0"/>
          <w:marBottom w:val="0"/>
          <w:divBdr>
            <w:top w:val="none" w:sz="0" w:space="0" w:color="auto"/>
            <w:left w:val="none" w:sz="0" w:space="0" w:color="auto"/>
            <w:bottom w:val="none" w:sz="0" w:space="0" w:color="auto"/>
            <w:right w:val="none" w:sz="0" w:space="0" w:color="auto"/>
          </w:divBdr>
        </w:div>
        <w:div w:id="991368720">
          <w:marLeft w:val="0"/>
          <w:marRight w:val="0"/>
          <w:marTop w:val="0"/>
          <w:marBottom w:val="0"/>
          <w:divBdr>
            <w:top w:val="none" w:sz="0" w:space="0" w:color="auto"/>
            <w:left w:val="none" w:sz="0" w:space="0" w:color="auto"/>
            <w:bottom w:val="none" w:sz="0" w:space="0" w:color="auto"/>
            <w:right w:val="none" w:sz="0" w:space="0" w:color="auto"/>
          </w:divBdr>
        </w:div>
        <w:div w:id="1289896476">
          <w:marLeft w:val="0"/>
          <w:marRight w:val="0"/>
          <w:marTop w:val="0"/>
          <w:marBottom w:val="0"/>
          <w:divBdr>
            <w:top w:val="none" w:sz="0" w:space="0" w:color="auto"/>
            <w:left w:val="none" w:sz="0" w:space="0" w:color="auto"/>
            <w:bottom w:val="none" w:sz="0" w:space="0" w:color="auto"/>
            <w:right w:val="none" w:sz="0" w:space="0" w:color="auto"/>
          </w:divBdr>
        </w:div>
        <w:div w:id="1771851769">
          <w:marLeft w:val="0"/>
          <w:marRight w:val="0"/>
          <w:marTop w:val="0"/>
          <w:marBottom w:val="0"/>
          <w:divBdr>
            <w:top w:val="none" w:sz="0" w:space="0" w:color="auto"/>
            <w:left w:val="none" w:sz="0" w:space="0" w:color="auto"/>
            <w:bottom w:val="none" w:sz="0" w:space="0" w:color="auto"/>
            <w:right w:val="none" w:sz="0" w:space="0" w:color="auto"/>
          </w:divBdr>
        </w:div>
      </w:divsChild>
    </w:div>
    <w:div w:id="723412461">
      <w:bodyDiv w:val="1"/>
      <w:marLeft w:val="0"/>
      <w:marRight w:val="0"/>
      <w:marTop w:val="0"/>
      <w:marBottom w:val="0"/>
      <w:divBdr>
        <w:top w:val="none" w:sz="0" w:space="0" w:color="auto"/>
        <w:left w:val="none" w:sz="0" w:space="0" w:color="auto"/>
        <w:bottom w:val="none" w:sz="0" w:space="0" w:color="auto"/>
        <w:right w:val="none" w:sz="0" w:space="0" w:color="auto"/>
      </w:divBdr>
    </w:div>
    <w:div w:id="726102984">
      <w:bodyDiv w:val="1"/>
      <w:marLeft w:val="0"/>
      <w:marRight w:val="0"/>
      <w:marTop w:val="0"/>
      <w:marBottom w:val="0"/>
      <w:divBdr>
        <w:top w:val="none" w:sz="0" w:space="0" w:color="auto"/>
        <w:left w:val="none" w:sz="0" w:space="0" w:color="auto"/>
        <w:bottom w:val="none" w:sz="0" w:space="0" w:color="auto"/>
        <w:right w:val="none" w:sz="0" w:space="0" w:color="auto"/>
      </w:divBdr>
    </w:div>
    <w:div w:id="728529037">
      <w:bodyDiv w:val="1"/>
      <w:marLeft w:val="0"/>
      <w:marRight w:val="0"/>
      <w:marTop w:val="0"/>
      <w:marBottom w:val="0"/>
      <w:divBdr>
        <w:top w:val="none" w:sz="0" w:space="0" w:color="auto"/>
        <w:left w:val="none" w:sz="0" w:space="0" w:color="auto"/>
        <w:bottom w:val="none" w:sz="0" w:space="0" w:color="auto"/>
        <w:right w:val="none" w:sz="0" w:space="0" w:color="auto"/>
      </w:divBdr>
      <w:divsChild>
        <w:div w:id="22294144">
          <w:marLeft w:val="0"/>
          <w:marRight w:val="0"/>
          <w:marTop w:val="0"/>
          <w:marBottom w:val="0"/>
          <w:divBdr>
            <w:top w:val="none" w:sz="0" w:space="0" w:color="auto"/>
            <w:left w:val="none" w:sz="0" w:space="0" w:color="auto"/>
            <w:bottom w:val="none" w:sz="0" w:space="0" w:color="auto"/>
            <w:right w:val="none" w:sz="0" w:space="0" w:color="auto"/>
          </w:divBdr>
        </w:div>
        <w:div w:id="137460473">
          <w:marLeft w:val="0"/>
          <w:marRight w:val="0"/>
          <w:marTop w:val="0"/>
          <w:marBottom w:val="0"/>
          <w:divBdr>
            <w:top w:val="none" w:sz="0" w:space="0" w:color="auto"/>
            <w:left w:val="none" w:sz="0" w:space="0" w:color="auto"/>
            <w:bottom w:val="none" w:sz="0" w:space="0" w:color="auto"/>
            <w:right w:val="none" w:sz="0" w:space="0" w:color="auto"/>
          </w:divBdr>
        </w:div>
        <w:div w:id="247349330">
          <w:marLeft w:val="0"/>
          <w:marRight w:val="0"/>
          <w:marTop w:val="0"/>
          <w:marBottom w:val="0"/>
          <w:divBdr>
            <w:top w:val="none" w:sz="0" w:space="0" w:color="auto"/>
            <w:left w:val="none" w:sz="0" w:space="0" w:color="auto"/>
            <w:bottom w:val="none" w:sz="0" w:space="0" w:color="auto"/>
            <w:right w:val="none" w:sz="0" w:space="0" w:color="auto"/>
          </w:divBdr>
        </w:div>
        <w:div w:id="368991699">
          <w:marLeft w:val="0"/>
          <w:marRight w:val="0"/>
          <w:marTop w:val="0"/>
          <w:marBottom w:val="0"/>
          <w:divBdr>
            <w:top w:val="none" w:sz="0" w:space="0" w:color="auto"/>
            <w:left w:val="none" w:sz="0" w:space="0" w:color="auto"/>
            <w:bottom w:val="none" w:sz="0" w:space="0" w:color="auto"/>
            <w:right w:val="none" w:sz="0" w:space="0" w:color="auto"/>
          </w:divBdr>
        </w:div>
        <w:div w:id="502166052">
          <w:marLeft w:val="0"/>
          <w:marRight w:val="0"/>
          <w:marTop w:val="0"/>
          <w:marBottom w:val="0"/>
          <w:divBdr>
            <w:top w:val="none" w:sz="0" w:space="0" w:color="auto"/>
            <w:left w:val="none" w:sz="0" w:space="0" w:color="auto"/>
            <w:bottom w:val="none" w:sz="0" w:space="0" w:color="auto"/>
            <w:right w:val="none" w:sz="0" w:space="0" w:color="auto"/>
          </w:divBdr>
        </w:div>
        <w:div w:id="843056681">
          <w:marLeft w:val="0"/>
          <w:marRight w:val="0"/>
          <w:marTop w:val="0"/>
          <w:marBottom w:val="0"/>
          <w:divBdr>
            <w:top w:val="none" w:sz="0" w:space="0" w:color="auto"/>
            <w:left w:val="none" w:sz="0" w:space="0" w:color="auto"/>
            <w:bottom w:val="none" w:sz="0" w:space="0" w:color="auto"/>
            <w:right w:val="none" w:sz="0" w:space="0" w:color="auto"/>
          </w:divBdr>
        </w:div>
        <w:div w:id="1071124418">
          <w:marLeft w:val="0"/>
          <w:marRight w:val="0"/>
          <w:marTop w:val="0"/>
          <w:marBottom w:val="0"/>
          <w:divBdr>
            <w:top w:val="none" w:sz="0" w:space="0" w:color="auto"/>
            <w:left w:val="none" w:sz="0" w:space="0" w:color="auto"/>
            <w:bottom w:val="none" w:sz="0" w:space="0" w:color="auto"/>
            <w:right w:val="none" w:sz="0" w:space="0" w:color="auto"/>
          </w:divBdr>
        </w:div>
        <w:div w:id="1289623282">
          <w:marLeft w:val="0"/>
          <w:marRight w:val="0"/>
          <w:marTop w:val="0"/>
          <w:marBottom w:val="0"/>
          <w:divBdr>
            <w:top w:val="none" w:sz="0" w:space="0" w:color="auto"/>
            <w:left w:val="none" w:sz="0" w:space="0" w:color="auto"/>
            <w:bottom w:val="none" w:sz="0" w:space="0" w:color="auto"/>
            <w:right w:val="none" w:sz="0" w:space="0" w:color="auto"/>
          </w:divBdr>
        </w:div>
        <w:div w:id="1312104213">
          <w:marLeft w:val="0"/>
          <w:marRight w:val="0"/>
          <w:marTop w:val="0"/>
          <w:marBottom w:val="0"/>
          <w:divBdr>
            <w:top w:val="none" w:sz="0" w:space="0" w:color="auto"/>
            <w:left w:val="none" w:sz="0" w:space="0" w:color="auto"/>
            <w:bottom w:val="none" w:sz="0" w:space="0" w:color="auto"/>
            <w:right w:val="none" w:sz="0" w:space="0" w:color="auto"/>
          </w:divBdr>
        </w:div>
        <w:div w:id="1886597074">
          <w:marLeft w:val="0"/>
          <w:marRight w:val="0"/>
          <w:marTop w:val="0"/>
          <w:marBottom w:val="0"/>
          <w:divBdr>
            <w:top w:val="none" w:sz="0" w:space="0" w:color="auto"/>
            <w:left w:val="none" w:sz="0" w:space="0" w:color="auto"/>
            <w:bottom w:val="none" w:sz="0" w:space="0" w:color="auto"/>
            <w:right w:val="none" w:sz="0" w:space="0" w:color="auto"/>
          </w:divBdr>
        </w:div>
        <w:div w:id="2068456832">
          <w:marLeft w:val="0"/>
          <w:marRight w:val="0"/>
          <w:marTop w:val="0"/>
          <w:marBottom w:val="0"/>
          <w:divBdr>
            <w:top w:val="none" w:sz="0" w:space="0" w:color="auto"/>
            <w:left w:val="none" w:sz="0" w:space="0" w:color="auto"/>
            <w:bottom w:val="none" w:sz="0" w:space="0" w:color="auto"/>
            <w:right w:val="none" w:sz="0" w:space="0" w:color="auto"/>
          </w:divBdr>
        </w:div>
      </w:divsChild>
    </w:div>
    <w:div w:id="885800511">
      <w:bodyDiv w:val="1"/>
      <w:marLeft w:val="0"/>
      <w:marRight w:val="0"/>
      <w:marTop w:val="0"/>
      <w:marBottom w:val="0"/>
      <w:divBdr>
        <w:top w:val="none" w:sz="0" w:space="0" w:color="auto"/>
        <w:left w:val="none" w:sz="0" w:space="0" w:color="auto"/>
        <w:bottom w:val="none" w:sz="0" w:space="0" w:color="auto"/>
        <w:right w:val="none" w:sz="0" w:space="0" w:color="auto"/>
      </w:divBdr>
    </w:div>
    <w:div w:id="921528600">
      <w:bodyDiv w:val="1"/>
      <w:marLeft w:val="0"/>
      <w:marRight w:val="0"/>
      <w:marTop w:val="0"/>
      <w:marBottom w:val="0"/>
      <w:divBdr>
        <w:top w:val="none" w:sz="0" w:space="0" w:color="auto"/>
        <w:left w:val="none" w:sz="0" w:space="0" w:color="auto"/>
        <w:bottom w:val="none" w:sz="0" w:space="0" w:color="auto"/>
        <w:right w:val="none" w:sz="0" w:space="0" w:color="auto"/>
      </w:divBdr>
    </w:div>
    <w:div w:id="945160445">
      <w:bodyDiv w:val="1"/>
      <w:marLeft w:val="0"/>
      <w:marRight w:val="0"/>
      <w:marTop w:val="0"/>
      <w:marBottom w:val="0"/>
      <w:divBdr>
        <w:top w:val="none" w:sz="0" w:space="0" w:color="auto"/>
        <w:left w:val="none" w:sz="0" w:space="0" w:color="auto"/>
        <w:bottom w:val="none" w:sz="0" w:space="0" w:color="auto"/>
        <w:right w:val="none" w:sz="0" w:space="0" w:color="auto"/>
      </w:divBdr>
    </w:div>
    <w:div w:id="957569486">
      <w:bodyDiv w:val="1"/>
      <w:marLeft w:val="0"/>
      <w:marRight w:val="0"/>
      <w:marTop w:val="0"/>
      <w:marBottom w:val="0"/>
      <w:divBdr>
        <w:top w:val="none" w:sz="0" w:space="0" w:color="auto"/>
        <w:left w:val="none" w:sz="0" w:space="0" w:color="auto"/>
        <w:bottom w:val="none" w:sz="0" w:space="0" w:color="auto"/>
        <w:right w:val="none" w:sz="0" w:space="0" w:color="auto"/>
      </w:divBdr>
      <w:divsChild>
        <w:div w:id="1742095514">
          <w:marLeft w:val="0"/>
          <w:marRight w:val="0"/>
          <w:marTop w:val="0"/>
          <w:marBottom w:val="0"/>
          <w:divBdr>
            <w:top w:val="none" w:sz="0" w:space="0" w:color="auto"/>
            <w:left w:val="none" w:sz="0" w:space="0" w:color="auto"/>
            <w:bottom w:val="none" w:sz="0" w:space="0" w:color="auto"/>
            <w:right w:val="none" w:sz="0" w:space="0" w:color="auto"/>
          </w:divBdr>
        </w:div>
        <w:div w:id="1846938599">
          <w:marLeft w:val="0"/>
          <w:marRight w:val="0"/>
          <w:marTop w:val="0"/>
          <w:marBottom w:val="0"/>
          <w:divBdr>
            <w:top w:val="none" w:sz="0" w:space="0" w:color="auto"/>
            <w:left w:val="none" w:sz="0" w:space="0" w:color="auto"/>
            <w:bottom w:val="none" w:sz="0" w:space="0" w:color="auto"/>
            <w:right w:val="none" w:sz="0" w:space="0" w:color="auto"/>
          </w:divBdr>
        </w:div>
      </w:divsChild>
    </w:div>
    <w:div w:id="968974938">
      <w:bodyDiv w:val="1"/>
      <w:marLeft w:val="0"/>
      <w:marRight w:val="0"/>
      <w:marTop w:val="0"/>
      <w:marBottom w:val="0"/>
      <w:divBdr>
        <w:top w:val="none" w:sz="0" w:space="0" w:color="auto"/>
        <w:left w:val="none" w:sz="0" w:space="0" w:color="auto"/>
        <w:bottom w:val="none" w:sz="0" w:space="0" w:color="auto"/>
        <w:right w:val="none" w:sz="0" w:space="0" w:color="auto"/>
      </w:divBdr>
    </w:div>
    <w:div w:id="976301232">
      <w:bodyDiv w:val="1"/>
      <w:marLeft w:val="0"/>
      <w:marRight w:val="0"/>
      <w:marTop w:val="0"/>
      <w:marBottom w:val="0"/>
      <w:divBdr>
        <w:top w:val="none" w:sz="0" w:space="0" w:color="auto"/>
        <w:left w:val="none" w:sz="0" w:space="0" w:color="auto"/>
        <w:bottom w:val="none" w:sz="0" w:space="0" w:color="auto"/>
        <w:right w:val="none" w:sz="0" w:space="0" w:color="auto"/>
      </w:divBdr>
    </w:div>
    <w:div w:id="1001158467">
      <w:bodyDiv w:val="1"/>
      <w:marLeft w:val="0"/>
      <w:marRight w:val="0"/>
      <w:marTop w:val="0"/>
      <w:marBottom w:val="0"/>
      <w:divBdr>
        <w:top w:val="none" w:sz="0" w:space="0" w:color="auto"/>
        <w:left w:val="none" w:sz="0" w:space="0" w:color="auto"/>
        <w:bottom w:val="none" w:sz="0" w:space="0" w:color="auto"/>
        <w:right w:val="none" w:sz="0" w:space="0" w:color="auto"/>
      </w:divBdr>
      <w:divsChild>
        <w:div w:id="1006438650">
          <w:marLeft w:val="0"/>
          <w:marRight w:val="0"/>
          <w:marTop w:val="0"/>
          <w:marBottom w:val="0"/>
          <w:divBdr>
            <w:top w:val="none" w:sz="0" w:space="0" w:color="auto"/>
            <w:left w:val="none" w:sz="0" w:space="0" w:color="auto"/>
            <w:bottom w:val="none" w:sz="0" w:space="0" w:color="auto"/>
            <w:right w:val="none" w:sz="0" w:space="0" w:color="auto"/>
          </w:divBdr>
        </w:div>
        <w:div w:id="1233738311">
          <w:marLeft w:val="0"/>
          <w:marRight w:val="0"/>
          <w:marTop w:val="0"/>
          <w:marBottom w:val="0"/>
          <w:divBdr>
            <w:top w:val="none" w:sz="0" w:space="0" w:color="auto"/>
            <w:left w:val="none" w:sz="0" w:space="0" w:color="auto"/>
            <w:bottom w:val="none" w:sz="0" w:space="0" w:color="auto"/>
            <w:right w:val="none" w:sz="0" w:space="0" w:color="auto"/>
          </w:divBdr>
        </w:div>
        <w:div w:id="1684358528">
          <w:marLeft w:val="0"/>
          <w:marRight w:val="0"/>
          <w:marTop w:val="0"/>
          <w:marBottom w:val="0"/>
          <w:divBdr>
            <w:top w:val="none" w:sz="0" w:space="0" w:color="auto"/>
            <w:left w:val="none" w:sz="0" w:space="0" w:color="auto"/>
            <w:bottom w:val="none" w:sz="0" w:space="0" w:color="auto"/>
            <w:right w:val="none" w:sz="0" w:space="0" w:color="auto"/>
          </w:divBdr>
        </w:div>
        <w:div w:id="2072268407">
          <w:marLeft w:val="0"/>
          <w:marRight w:val="0"/>
          <w:marTop w:val="0"/>
          <w:marBottom w:val="0"/>
          <w:divBdr>
            <w:top w:val="none" w:sz="0" w:space="0" w:color="auto"/>
            <w:left w:val="none" w:sz="0" w:space="0" w:color="auto"/>
            <w:bottom w:val="none" w:sz="0" w:space="0" w:color="auto"/>
            <w:right w:val="none" w:sz="0" w:space="0" w:color="auto"/>
          </w:divBdr>
        </w:div>
      </w:divsChild>
    </w:div>
    <w:div w:id="1039281772">
      <w:bodyDiv w:val="1"/>
      <w:marLeft w:val="0"/>
      <w:marRight w:val="0"/>
      <w:marTop w:val="0"/>
      <w:marBottom w:val="0"/>
      <w:divBdr>
        <w:top w:val="none" w:sz="0" w:space="0" w:color="auto"/>
        <w:left w:val="none" w:sz="0" w:space="0" w:color="auto"/>
        <w:bottom w:val="none" w:sz="0" w:space="0" w:color="auto"/>
        <w:right w:val="none" w:sz="0" w:space="0" w:color="auto"/>
      </w:divBdr>
    </w:div>
    <w:div w:id="1054622435">
      <w:bodyDiv w:val="1"/>
      <w:marLeft w:val="0"/>
      <w:marRight w:val="0"/>
      <w:marTop w:val="0"/>
      <w:marBottom w:val="0"/>
      <w:divBdr>
        <w:top w:val="none" w:sz="0" w:space="0" w:color="auto"/>
        <w:left w:val="none" w:sz="0" w:space="0" w:color="auto"/>
        <w:bottom w:val="none" w:sz="0" w:space="0" w:color="auto"/>
        <w:right w:val="none" w:sz="0" w:space="0" w:color="auto"/>
      </w:divBdr>
    </w:div>
    <w:div w:id="1093090941">
      <w:bodyDiv w:val="1"/>
      <w:marLeft w:val="0"/>
      <w:marRight w:val="0"/>
      <w:marTop w:val="0"/>
      <w:marBottom w:val="0"/>
      <w:divBdr>
        <w:top w:val="none" w:sz="0" w:space="0" w:color="auto"/>
        <w:left w:val="none" w:sz="0" w:space="0" w:color="auto"/>
        <w:bottom w:val="none" w:sz="0" w:space="0" w:color="auto"/>
        <w:right w:val="none" w:sz="0" w:space="0" w:color="auto"/>
      </w:divBdr>
      <w:divsChild>
        <w:div w:id="1747799417">
          <w:marLeft w:val="0"/>
          <w:marRight w:val="0"/>
          <w:marTop w:val="0"/>
          <w:marBottom w:val="0"/>
          <w:divBdr>
            <w:top w:val="none" w:sz="0" w:space="0" w:color="auto"/>
            <w:left w:val="none" w:sz="0" w:space="0" w:color="auto"/>
            <w:bottom w:val="none" w:sz="0" w:space="0" w:color="auto"/>
            <w:right w:val="none" w:sz="0" w:space="0" w:color="auto"/>
          </w:divBdr>
        </w:div>
      </w:divsChild>
    </w:div>
    <w:div w:id="1106970412">
      <w:bodyDiv w:val="1"/>
      <w:marLeft w:val="0"/>
      <w:marRight w:val="0"/>
      <w:marTop w:val="0"/>
      <w:marBottom w:val="0"/>
      <w:divBdr>
        <w:top w:val="none" w:sz="0" w:space="0" w:color="auto"/>
        <w:left w:val="none" w:sz="0" w:space="0" w:color="auto"/>
        <w:bottom w:val="none" w:sz="0" w:space="0" w:color="auto"/>
        <w:right w:val="none" w:sz="0" w:space="0" w:color="auto"/>
      </w:divBdr>
      <w:divsChild>
        <w:div w:id="1450926786">
          <w:marLeft w:val="0"/>
          <w:marRight w:val="0"/>
          <w:marTop w:val="0"/>
          <w:marBottom w:val="0"/>
          <w:divBdr>
            <w:top w:val="none" w:sz="0" w:space="0" w:color="auto"/>
            <w:left w:val="none" w:sz="0" w:space="0" w:color="auto"/>
            <w:bottom w:val="none" w:sz="0" w:space="0" w:color="auto"/>
            <w:right w:val="none" w:sz="0" w:space="0" w:color="auto"/>
          </w:divBdr>
        </w:div>
      </w:divsChild>
    </w:div>
    <w:div w:id="1165976126">
      <w:bodyDiv w:val="1"/>
      <w:marLeft w:val="0"/>
      <w:marRight w:val="0"/>
      <w:marTop w:val="0"/>
      <w:marBottom w:val="0"/>
      <w:divBdr>
        <w:top w:val="none" w:sz="0" w:space="0" w:color="auto"/>
        <w:left w:val="none" w:sz="0" w:space="0" w:color="auto"/>
        <w:bottom w:val="none" w:sz="0" w:space="0" w:color="auto"/>
        <w:right w:val="none" w:sz="0" w:space="0" w:color="auto"/>
      </w:divBdr>
    </w:div>
    <w:div w:id="1170411622">
      <w:bodyDiv w:val="1"/>
      <w:marLeft w:val="0"/>
      <w:marRight w:val="0"/>
      <w:marTop w:val="0"/>
      <w:marBottom w:val="0"/>
      <w:divBdr>
        <w:top w:val="none" w:sz="0" w:space="0" w:color="auto"/>
        <w:left w:val="none" w:sz="0" w:space="0" w:color="auto"/>
        <w:bottom w:val="none" w:sz="0" w:space="0" w:color="auto"/>
        <w:right w:val="none" w:sz="0" w:space="0" w:color="auto"/>
      </w:divBdr>
    </w:div>
    <w:div w:id="1171064225">
      <w:bodyDiv w:val="1"/>
      <w:marLeft w:val="0"/>
      <w:marRight w:val="0"/>
      <w:marTop w:val="0"/>
      <w:marBottom w:val="0"/>
      <w:divBdr>
        <w:top w:val="none" w:sz="0" w:space="0" w:color="auto"/>
        <w:left w:val="none" w:sz="0" w:space="0" w:color="auto"/>
        <w:bottom w:val="none" w:sz="0" w:space="0" w:color="auto"/>
        <w:right w:val="none" w:sz="0" w:space="0" w:color="auto"/>
      </w:divBdr>
    </w:div>
    <w:div w:id="1171676736">
      <w:bodyDiv w:val="1"/>
      <w:marLeft w:val="0"/>
      <w:marRight w:val="0"/>
      <w:marTop w:val="0"/>
      <w:marBottom w:val="0"/>
      <w:divBdr>
        <w:top w:val="none" w:sz="0" w:space="0" w:color="auto"/>
        <w:left w:val="none" w:sz="0" w:space="0" w:color="auto"/>
        <w:bottom w:val="none" w:sz="0" w:space="0" w:color="auto"/>
        <w:right w:val="none" w:sz="0" w:space="0" w:color="auto"/>
      </w:divBdr>
    </w:div>
    <w:div w:id="1236666127">
      <w:bodyDiv w:val="1"/>
      <w:marLeft w:val="0"/>
      <w:marRight w:val="0"/>
      <w:marTop w:val="0"/>
      <w:marBottom w:val="0"/>
      <w:divBdr>
        <w:top w:val="none" w:sz="0" w:space="0" w:color="auto"/>
        <w:left w:val="none" w:sz="0" w:space="0" w:color="auto"/>
        <w:bottom w:val="none" w:sz="0" w:space="0" w:color="auto"/>
        <w:right w:val="none" w:sz="0" w:space="0" w:color="auto"/>
      </w:divBdr>
    </w:div>
    <w:div w:id="1269896435">
      <w:bodyDiv w:val="1"/>
      <w:marLeft w:val="0"/>
      <w:marRight w:val="0"/>
      <w:marTop w:val="0"/>
      <w:marBottom w:val="0"/>
      <w:divBdr>
        <w:top w:val="none" w:sz="0" w:space="0" w:color="auto"/>
        <w:left w:val="none" w:sz="0" w:space="0" w:color="auto"/>
        <w:bottom w:val="none" w:sz="0" w:space="0" w:color="auto"/>
        <w:right w:val="none" w:sz="0" w:space="0" w:color="auto"/>
      </w:divBdr>
      <w:divsChild>
        <w:div w:id="326982638">
          <w:marLeft w:val="0"/>
          <w:marRight w:val="0"/>
          <w:marTop w:val="0"/>
          <w:marBottom w:val="0"/>
          <w:divBdr>
            <w:top w:val="none" w:sz="0" w:space="0" w:color="auto"/>
            <w:left w:val="none" w:sz="0" w:space="0" w:color="auto"/>
            <w:bottom w:val="none" w:sz="0" w:space="0" w:color="auto"/>
            <w:right w:val="none" w:sz="0" w:space="0" w:color="auto"/>
          </w:divBdr>
        </w:div>
      </w:divsChild>
    </w:div>
    <w:div w:id="1280380181">
      <w:bodyDiv w:val="1"/>
      <w:marLeft w:val="0"/>
      <w:marRight w:val="0"/>
      <w:marTop w:val="0"/>
      <w:marBottom w:val="0"/>
      <w:divBdr>
        <w:top w:val="none" w:sz="0" w:space="0" w:color="auto"/>
        <w:left w:val="none" w:sz="0" w:space="0" w:color="auto"/>
        <w:bottom w:val="none" w:sz="0" w:space="0" w:color="auto"/>
        <w:right w:val="none" w:sz="0" w:space="0" w:color="auto"/>
      </w:divBdr>
      <w:divsChild>
        <w:div w:id="4332361">
          <w:marLeft w:val="0"/>
          <w:marRight w:val="0"/>
          <w:marTop w:val="0"/>
          <w:marBottom w:val="0"/>
          <w:divBdr>
            <w:top w:val="none" w:sz="0" w:space="0" w:color="auto"/>
            <w:left w:val="none" w:sz="0" w:space="0" w:color="auto"/>
            <w:bottom w:val="none" w:sz="0" w:space="0" w:color="auto"/>
            <w:right w:val="none" w:sz="0" w:space="0" w:color="auto"/>
          </w:divBdr>
        </w:div>
        <w:div w:id="1079903417">
          <w:marLeft w:val="0"/>
          <w:marRight w:val="0"/>
          <w:marTop w:val="0"/>
          <w:marBottom w:val="0"/>
          <w:divBdr>
            <w:top w:val="none" w:sz="0" w:space="0" w:color="auto"/>
            <w:left w:val="none" w:sz="0" w:space="0" w:color="auto"/>
            <w:bottom w:val="none" w:sz="0" w:space="0" w:color="auto"/>
            <w:right w:val="none" w:sz="0" w:space="0" w:color="auto"/>
          </w:divBdr>
        </w:div>
        <w:div w:id="1134255649">
          <w:marLeft w:val="0"/>
          <w:marRight w:val="0"/>
          <w:marTop w:val="0"/>
          <w:marBottom w:val="0"/>
          <w:divBdr>
            <w:top w:val="none" w:sz="0" w:space="0" w:color="auto"/>
            <w:left w:val="none" w:sz="0" w:space="0" w:color="auto"/>
            <w:bottom w:val="none" w:sz="0" w:space="0" w:color="auto"/>
            <w:right w:val="none" w:sz="0" w:space="0" w:color="auto"/>
          </w:divBdr>
        </w:div>
        <w:div w:id="1518688438">
          <w:marLeft w:val="0"/>
          <w:marRight w:val="0"/>
          <w:marTop w:val="0"/>
          <w:marBottom w:val="0"/>
          <w:divBdr>
            <w:top w:val="none" w:sz="0" w:space="0" w:color="auto"/>
            <w:left w:val="none" w:sz="0" w:space="0" w:color="auto"/>
            <w:bottom w:val="none" w:sz="0" w:space="0" w:color="auto"/>
            <w:right w:val="none" w:sz="0" w:space="0" w:color="auto"/>
          </w:divBdr>
        </w:div>
        <w:div w:id="1588424351">
          <w:marLeft w:val="0"/>
          <w:marRight w:val="0"/>
          <w:marTop w:val="0"/>
          <w:marBottom w:val="0"/>
          <w:divBdr>
            <w:top w:val="none" w:sz="0" w:space="0" w:color="auto"/>
            <w:left w:val="none" w:sz="0" w:space="0" w:color="auto"/>
            <w:bottom w:val="none" w:sz="0" w:space="0" w:color="auto"/>
            <w:right w:val="none" w:sz="0" w:space="0" w:color="auto"/>
          </w:divBdr>
        </w:div>
        <w:div w:id="1641306954">
          <w:marLeft w:val="0"/>
          <w:marRight w:val="0"/>
          <w:marTop w:val="0"/>
          <w:marBottom w:val="0"/>
          <w:divBdr>
            <w:top w:val="none" w:sz="0" w:space="0" w:color="auto"/>
            <w:left w:val="none" w:sz="0" w:space="0" w:color="auto"/>
            <w:bottom w:val="none" w:sz="0" w:space="0" w:color="auto"/>
            <w:right w:val="none" w:sz="0" w:space="0" w:color="auto"/>
          </w:divBdr>
        </w:div>
        <w:div w:id="1760978390">
          <w:marLeft w:val="0"/>
          <w:marRight w:val="0"/>
          <w:marTop w:val="0"/>
          <w:marBottom w:val="0"/>
          <w:divBdr>
            <w:top w:val="none" w:sz="0" w:space="0" w:color="auto"/>
            <w:left w:val="none" w:sz="0" w:space="0" w:color="auto"/>
            <w:bottom w:val="none" w:sz="0" w:space="0" w:color="auto"/>
            <w:right w:val="none" w:sz="0" w:space="0" w:color="auto"/>
          </w:divBdr>
        </w:div>
      </w:divsChild>
    </w:div>
    <w:div w:id="1293169125">
      <w:bodyDiv w:val="1"/>
      <w:marLeft w:val="0"/>
      <w:marRight w:val="0"/>
      <w:marTop w:val="0"/>
      <w:marBottom w:val="0"/>
      <w:divBdr>
        <w:top w:val="none" w:sz="0" w:space="0" w:color="auto"/>
        <w:left w:val="none" w:sz="0" w:space="0" w:color="auto"/>
        <w:bottom w:val="none" w:sz="0" w:space="0" w:color="auto"/>
        <w:right w:val="none" w:sz="0" w:space="0" w:color="auto"/>
      </w:divBdr>
      <w:divsChild>
        <w:div w:id="1166818997">
          <w:marLeft w:val="0"/>
          <w:marRight w:val="0"/>
          <w:marTop w:val="0"/>
          <w:marBottom w:val="0"/>
          <w:divBdr>
            <w:top w:val="none" w:sz="0" w:space="0" w:color="auto"/>
            <w:left w:val="none" w:sz="0" w:space="0" w:color="auto"/>
            <w:bottom w:val="none" w:sz="0" w:space="0" w:color="auto"/>
            <w:right w:val="none" w:sz="0" w:space="0" w:color="auto"/>
          </w:divBdr>
        </w:div>
      </w:divsChild>
    </w:div>
    <w:div w:id="1296260064">
      <w:bodyDiv w:val="1"/>
      <w:marLeft w:val="0"/>
      <w:marRight w:val="0"/>
      <w:marTop w:val="0"/>
      <w:marBottom w:val="0"/>
      <w:divBdr>
        <w:top w:val="none" w:sz="0" w:space="0" w:color="auto"/>
        <w:left w:val="none" w:sz="0" w:space="0" w:color="auto"/>
        <w:bottom w:val="none" w:sz="0" w:space="0" w:color="auto"/>
        <w:right w:val="none" w:sz="0" w:space="0" w:color="auto"/>
      </w:divBdr>
      <w:divsChild>
        <w:div w:id="628556448">
          <w:marLeft w:val="0"/>
          <w:marRight w:val="0"/>
          <w:marTop w:val="0"/>
          <w:marBottom w:val="0"/>
          <w:divBdr>
            <w:top w:val="none" w:sz="0" w:space="0" w:color="auto"/>
            <w:left w:val="none" w:sz="0" w:space="0" w:color="auto"/>
            <w:bottom w:val="none" w:sz="0" w:space="0" w:color="auto"/>
            <w:right w:val="none" w:sz="0" w:space="0" w:color="auto"/>
          </w:divBdr>
        </w:div>
      </w:divsChild>
    </w:div>
    <w:div w:id="1384715847">
      <w:bodyDiv w:val="1"/>
      <w:marLeft w:val="0"/>
      <w:marRight w:val="0"/>
      <w:marTop w:val="0"/>
      <w:marBottom w:val="0"/>
      <w:divBdr>
        <w:top w:val="none" w:sz="0" w:space="0" w:color="auto"/>
        <w:left w:val="none" w:sz="0" w:space="0" w:color="auto"/>
        <w:bottom w:val="none" w:sz="0" w:space="0" w:color="auto"/>
        <w:right w:val="none" w:sz="0" w:space="0" w:color="auto"/>
      </w:divBdr>
      <w:divsChild>
        <w:div w:id="557130133">
          <w:marLeft w:val="0"/>
          <w:marRight w:val="0"/>
          <w:marTop w:val="0"/>
          <w:marBottom w:val="0"/>
          <w:divBdr>
            <w:top w:val="none" w:sz="0" w:space="0" w:color="auto"/>
            <w:left w:val="none" w:sz="0" w:space="0" w:color="auto"/>
            <w:bottom w:val="none" w:sz="0" w:space="0" w:color="auto"/>
            <w:right w:val="none" w:sz="0" w:space="0" w:color="auto"/>
          </w:divBdr>
        </w:div>
      </w:divsChild>
    </w:div>
    <w:div w:id="1390032044">
      <w:bodyDiv w:val="1"/>
      <w:marLeft w:val="0"/>
      <w:marRight w:val="0"/>
      <w:marTop w:val="0"/>
      <w:marBottom w:val="0"/>
      <w:divBdr>
        <w:top w:val="none" w:sz="0" w:space="0" w:color="auto"/>
        <w:left w:val="none" w:sz="0" w:space="0" w:color="auto"/>
        <w:bottom w:val="none" w:sz="0" w:space="0" w:color="auto"/>
        <w:right w:val="none" w:sz="0" w:space="0" w:color="auto"/>
      </w:divBdr>
      <w:divsChild>
        <w:div w:id="1278214623">
          <w:marLeft w:val="0"/>
          <w:marRight w:val="0"/>
          <w:marTop w:val="0"/>
          <w:marBottom w:val="0"/>
          <w:divBdr>
            <w:top w:val="none" w:sz="0" w:space="0" w:color="auto"/>
            <w:left w:val="none" w:sz="0" w:space="0" w:color="auto"/>
            <w:bottom w:val="none" w:sz="0" w:space="0" w:color="auto"/>
            <w:right w:val="none" w:sz="0" w:space="0" w:color="auto"/>
          </w:divBdr>
        </w:div>
        <w:div w:id="1486512491">
          <w:marLeft w:val="0"/>
          <w:marRight w:val="0"/>
          <w:marTop w:val="0"/>
          <w:marBottom w:val="0"/>
          <w:divBdr>
            <w:top w:val="none" w:sz="0" w:space="0" w:color="auto"/>
            <w:left w:val="none" w:sz="0" w:space="0" w:color="auto"/>
            <w:bottom w:val="none" w:sz="0" w:space="0" w:color="auto"/>
            <w:right w:val="none" w:sz="0" w:space="0" w:color="auto"/>
          </w:divBdr>
        </w:div>
        <w:div w:id="1524900315">
          <w:marLeft w:val="0"/>
          <w:marRight w:val="0"/>
          <w:marTop w:val="0"/>
          <w:marBottom w:val="0"/>
          <w:divBdr>
            <w:top w:val="none" w:sz="0" w:space="0" w:color="auto"/>
            <w:left w:val="none" w:sz="0" w:space="0" w:color="auto"/>
            <w:bottom w:val="none" w:sz="0" w:space="0" w:color="auto"/>
            <w:right w:val="none" w:sz="0" w:space="0" w:color="auto"/>
          </w:divBdr>
        </w:div>
        <w:div w:id="1696879460">
          <w:marLeft w:val="0"/>
          <w:marRight w:val="0"/>
          <w:marTop w:val="0"/>
          <w:marBottom w:val="0"/>
          <w:divBdr>
            <w:top w:val="none" w:sz="0" w:space="0" w:color="auto"/>
            <w:left w:val="none" w:sz="0" w:space="0" w:color="auto"/>
            <w:bottom w:val="none" w:sz="0" w:space="0" w:color="auto"/>
            <w:right w:val="none" w:sz="0" w:space="0" w:color="auto"/>
          </w:divBdr>
        </w:div>
        <w:div w:id="1930966332">
          <w:marLeft w:val="0"/>
          <w:marRight w:val="0"/>
          <w:marTop w:val="0"/>
          <w:marBottom w:val="0"/>
          <w:divBdr>
            <w:top w:val="none" w:sz="0" w:space="0" w:color="auto"/>
            <w:left w:val="none" w:sz="0" w:space="0" w:color="auto"/>
            <w:bottom w:val="none" w:sz="0" w:space="0" w:color="auto"/>
            <w:right w:val="none" w:sz="0" w:space="0" w:color="auto"/>
          </w:divBdr>
        </w:div>
      </w:divsChild>
    </w:div>
    <w:div w:id="1418088647">
      <w:bodyDiv w:val="1"/>
      <w:marLeft w:val="0"/>
      <w:marRight w:val="0"/>
      <w:marTop w:val="0"/>
      <w:marBottom w:val="0"/>
      <w:divBdr>
        <w:top w:val="none" w:sz="0" w:space="0" w:color="auto"/>
        <w:left w:val="none" w:sz="0" w:space="0" w:color="auto"/>
        <w:bottom w:val="none" w:sz="0" w:space="0" w:color="auto"/>
        <w:right w:val="none" w:sz="0" w:space="0" w:color="auto"/>
      </w:divBdr>
    </w:div>
    <w:div w:id="1463303293">
      <w:bodyDiv w:val="1"/>
      <w:marLeft w:val="0"/>
      <w:marRight w:val="0"/>
      <w:marTop w:val="0"/>
      <w:marBottom w:val="0"/>
      <w:divBdr>
        <w:top w:val="none" w:sz="0" w:space="0" w:color="auto"/>
        <w:left w:val="none" w:sz="0" w:space="0" w:color="auto"/>
        <w:bottom w:val="none" w:sz="0" w:space="0" w:color="auto"/>
        <w:right w:val="none" w:sz="0" w:space="0" w:color="auto"/>
      </w:divBdr>
    </w:div>
    <w:div w:id="1466973820">
      <w:bodyDiv w:val="1"/>
      <w:marLeft w:val="0"/>
      <w:marRight w:val="0"/>
      <w:marTop w:val="0"/>
      <w:marBottom w:val="0"/>
      <w:divBdr>
        <w:top w:val="none" w:sz="0" w:space="0" w:color="auto"/>
        <w:left w:val="none" w:sz="0" w:space="0" w:color="auto"/>
        <w:bottom w:val="none" w:sz="0" w:space="0" w:color="auto"/>
        <w:right w:val="none" w:sz="0" w:space="0" w:color="auto"/>
      </w:divBdr>
      <w:divsChild>
        <w:div w:id="1158809793">
          <w:marLeft w:val="0"/>
          <w:marRight w:val="0"/>
          <w:marTop w:val="0"/>
          <w:marBottom w:val="0"/>
          <w:divBdr>
            <w:top w:val="none" w:sz="0" w:space="0" w:color="auto"/>
            <w:left w:val="none" w:sz="0" w:space="0" w:color="auto"/>
            <w:bottom w:val="none" w:sz="0" w:space="0" w:color="auto"/>
            <w:right w:val="none" w:sz="0" w:space="0" w:color="auto"/>
          </w:divBdr>
        </w:div>
      </w:divsChild>
    </w:div>
    <w:div w:id="1501966119">
      <w:bodyDiv w:val="1"/>
      <w:marLeft w:val="0"/>
      <w:marRight w:val="0"/>
      <w:marTop w:val="0"/>
      <w:marBottom w:val="0"/>
      <w:divBdr>
        <w:top w:val="none" w:sz="0" w:space="0" w:color="auto"/>
        <w:left w:val="none" w:sz="0" w:space="0" w:color="auto"/>
        <w:bottom w:val="none" w:sz="0" w:space="0" w:color="auto"/>
        <w:right w:val="none" w:sz="0" w:space="0" w:color="auto"/>
      </w:divBdr>
      <w:divsChild>
        <w:div w:id="1107624035">
          <w:marLeft w:val="0"/>
          <w:marRight w:val="0"/>
          <w:marTop w:val="0"/>
          <w:marBottom w:val="0"/>
          <w:divBdr>
            <w:top w:val="none" w:sz="0" w:space="0" w:color="auto"/>
            <w:left w:val="none" w:sz="0" w:space="0" w:color="auto"/>
            <w:bottom w:val="none" w:sz="0" w:space="0" w:color="auto"/>
            <w:right w:val="none" w:sz="0" w:space="0" w:color="auto"/>
          </w:divBdr>
        </w:div>
      </w:divsChild>
    </w:div>
    <w:div w:id="1529680046">
      <w:bodyDiv w:val="1"/>
      <w:marLeft w:val="0"/>
      <w:marRight w:val="0"/>
      <w:marTop w:val="0"/>
      <w:marBottom w:val="0"/>
      <w:divBdr>
        <w:top w:val="none" w:sz="0" w:space="0" w:color="auto"/>
        <w:left w:val="none" w:sz="0" w:space="0" w:color="auto"/>
        <w:bottom w:val="none" w:sz="0" w:space="0" w:color="auto"/>
        <w:right w:val="none" w:sz="0" w:space="0" w:color="auto"/>
      </w:divBdr>
      <w:divsChild>
        <w:div w:id="1941836680">
          <w:marLeft w:val="0"/>
          <w:marRight w:val="0"/>
          <w:marTop w:val="0"/>
          <w:marBottom w:val="0"/>
          <w:divBdr>
            <w:top w:val="none" w:sz="0" w:space="0" w:color="auto"/>
            <w:left w:val="none" w:sz="0" w:space="0" w:color="auto"/>
            <w:bottom w:val="none" w:sz="0" w:space="0" w:color="auto"/>
            <w:right w:val="none" w:sz="0" w:space="0" w:color="auto"/>
          </w:divBdr>
        </w:div>
      </w:divsChild>
    </w:div>
    <w:div w:id="1529757765">
      <w:bodyDiv w:val="1"/>
      <w:marLeft w:val="0"/>
      <w:marRight w:val="0"/>
      <w:marTop w:val="0"/>
      <w:marBottom w:val="0"/>
      <w:divBdr>
        <w:top w:val="none" w:sz="0" w:space="0" w:color="auto"/>
        <w:left w:val="none" w:sz="0" w:space="0" w:color="auto"/>
        <w:bottom w:val="none" w:sz="0" w:space="0" w:color="auto"/>
        <w:right w:val="none" w:sz="0" w:space="0" w:color="auto"/>
      </w:divBdr>
      <w:divsChild>
        <w:div w:id="908424713">
          <w:marLeft w:val="0"/>
          <w:marRight w:val="0"/>
          <w:marTop w:val="0"/>
          <w:marBottom w:val="0"/>
          <w:divBdr>
            <w:top w:val="none" w:sz="0" w:space="0" w:color="auto"/>
            <w:left w:val="none" w:sz="0" w:space="0" w:color="auto"/>
            <w:bottom w:val="none" w:sz="0" w:space="0" w:color="auto"/>
            <w:right w:val="none" w:sz="0" w:space="0" w:color="auto"/>
          </w:divBdr>
        </w:div>
      </w:divsChild>
    </w:div>
    <w:div w:id="1567107768">
      <w:bodyDiv w:val="1"/>
      <w:marLeft w:val="0"/>
      <w:marRight w:val="0"/>
      <w:marTop w:val="0"/>
      <w:marBottom w:val="0"/>
      <w:divBdr>
        <w:top w:val="none" w:sz="0" w:space="0" w:color="auto"/>
        <w:left w:val="none" w:sz="0" w:space="0" w:color="auto"/>
        <w:bottom w:val="none" w:sz="0" w:space="0" w:color="auto"/>
        <w:right w:val="none" w:sz="0" w:space="0" w:color="auto"/>
      </w:divBdr>
    </w:div>
    <w:div w:id="1569878376">
      <w:bodyDiv w:val="1"/>
      <w:marLeft w:val="0"/>
      <w:marRight w:val="0"/>
      <w:marTop w:val="0"/>
      <w:marBottom w:val="0"/>
      <w:divBdr>
        <w:top w:val="none" w:sz="0" w:space="0" w:color="auto"/>
        <w:left w:val="none" w:sz="0" w:space="0" w:color="auto"/>
        <w:bottom w:val="none" w:sz="0" w:space="0" w:color="auto"/>
        <w:right w:val="none" w:sz="0" w:space="0" w:color="auto"/>
      </w:divBdr>
      <w:divsChild>
        <w:div w:id="58292782">
          <w:marLeft w:val="0"/>
          <w:marRight w:val="0"/>
          <w:marTop w:val="0"/>
          <w:marBottom w:val="0"/>
          <w:divBdr>
            <w:top w:val="none" w:sz="0" w:space="0" w:color="auto"/>
            <w:left w:val="none" w:sz="0" w:space="0" w:color="auto"/>
            <w:bottom w:val="none" w:sz="0" w:space="0" w:color="auto"/>
            <w:right w:val="none" w:sz="0" w:space="0" w:color="auto"/>
          </w:divBdr>
        </w:div>
        <w:div w:id="128057767">
          <w:marLeft w:val="0"/>
          <w:marRight w:val="0"/>
          <w:marTop w:val="0"/>
          <w:marBottom w:val="0"/>
          <w:divBdr>
            <w:top w:val="none" w:sz="0" w:space="0" w:color="auto"/>
            <w:left w:val="none" w:sz="0" w:space="0" w:color="auto"/>
            <w:bottom w:val="none" w:sz="0" w:space="0" w:color="auto"/>
            <w:right w:val="none" w:sz="0" w:space="0" w:color="auto"/>
          </w:divBdr>
        </w:div>
        <w:div w:id="771783168">
          <w:marLeft w:val="0"/>
          <w:marRight w:val="0"/>
          <w:marTop w:val="0"/>
          <w:marBottom w:val="0"/>
          <w:divBdr>
            <w:top w:val="none" w:sz="0" w:space="0" w:color="auto"/>
            <w:left w:val="none" w:sz="0" w:space="0" w:color="auto"/>
            <w:bottom w:val="none" w:sz="0" w:space="0" w:color="auto"/>
            <w:right w:val="none" w:sz="0" w:space="0" w:color="auto"/>
          </w:divBdr>
        </w:div>
        <w:div w:id="931160371">
          <w:marLeft w:val="0"/>
          <w:marRight w:val="0"/>
          <w:marTop w:val="0"/>
          <w:marBottom w:val="0"/>
          <w:divBdr>
            <w:top w:val="none" w:sz="0" w:space="0" w:color="auto"/>
            <w:left w:val="none" w:sz="0" w:space="0" w:color="auto"/>
            <w:bottom w:val="none" w:sz="0" w:space="0" w:color="auto"/>
            <w:right w:val="none" w:sz="0" w:space="0" w:color="auto"/>
          </w:divBdr>
        </w:div>
        <w:div w:id="1374815233">
          <w:marLeft w:val="0"/>
          <w:marRight w:val="0"/>
          <w:marTop w:val="0"/>
          <w:marBottom w:val="0"/>
          <w:divBdr>
            <w:top w:val="none" w:sz="0" w:space="0" w:color="auto"/>
            <w:left w:val="none" w:sz="0" w:space="0" w:color="auto"/>
            <w:bottom w:val="none" w:sz="0" w:space="0" w:color="auto"/>
            <w:right w:val="none" w:sz="0" w:space="0" w:color="auto"/>
          </w:divBdr>
        </w:div>
        <w:div w:id="1554851094">
          <w:marLeft w:val="0"/>
          <w:marRight w:val="0"/>
          <w:marTop w:val="0"/>
          <w:marBottom w:val="0"/>
          <w:divBdr>
            <w:top w:val="none" w:sz="0" w:space="0" w:color="auto"/>
            <w:left w:val="none" w:sz="0" w:space="0" w:color="auto"/>
            <w:bottom w:val="none" w:sz="0" w:space="0" w:color="auto"/>
            <w:right w:val="none" w:sz="0" w:space="0" w:color="auto"/>
          </w:divBdr>
        </w:div>
        <w:div w:id="1605185428">
          <w:marLeft w:val="0"/>
          <w:marRight w:val="0"/>
          <w:marTop w:val="0"/>
          <w:marBottom w:val="0"/>
          <w:divBdr>
            <w:top w:val="none" w:sz="0" w:space="0" w:color="auto"/>
            <w:left w:val="none" w:sz="0" w:space="0" w:color="auto"/>
            <w:bottom w:val="none" w:sz="0" w:space="0" w:color="auto"/>
            <w:right w:val="none" w:sz="0" w:space="0" w:color="auto"/>
          </w:divBdr>
        </w:div>
      </w:divsChild>
    </w:div>
    <w:div w:id="1604649412">
      <w:bodyDiv w:val="1"/>
      <w:marLeft w:val="0"/>
      <w:marRight w:val="0"/>
      <w:marTop w:val="0"/>
      <w:marBottom w:val="0"/>
      <w:divBdr>
        <w:top w:val="none" w:sz="0" w:space="0" w:color="auto"/>
        <w:left w:val="none" w:sz="0" w:space="0" w:color="auto"/>
        <w:bottom w:val="none" w:sz="0" w:space="0" w:color="auto"/>
        <w:right w:val="none" w:sz="0" w:space="0" w:color="auto"/>
      </w:divBdr>
      <w:divsChild>
        <w:div w:id="1666736928">
          <w:marLeft w:val="0"/>
          <w:marRight w:val="0"/>
          <w:marTop w:val="0"/>
          <w:marBottom w:val="0"/>
          <w:divBdr>
            <w:top w:val="none" w:sz="0" w:space="0" w:color="auto"/>
            <w:left w:val="none" w:sz="0" w:space="0" w:color="auto"/>
            <w:bottom w:val="none" w:sz="0" w:space="0" w:color="auto"/>
            <w:right w:val="none" w:sz="0" w:space="0" w:color="auto"/>
          </w:divBdr>
        </w:div>
        <w:div w:id="2002926268">
          <w:marLeft w:val="0"/>
          <w:marRight w:val="0"/>
          <w:marTop w:val="0"/>
          <w:marBottom w:val="0"/>
          <w:divBdr>
            <w:top w:val="none" w:sz="0" w:space="0" w:color="auto"/>
            <w:left w:val="none" w:sz="0" w:space="0" w:color="auto"/>
            <w:bottom w:val="none" w:sz="0" w:space="0" w:color="auto"/>
            <w:right w:val="none" w:sz="0" w:space="0" w:color="auto"/>
          </w:divBdr>
        </w:div>
      </w:divsChild>
    </w:div>
    <w:div w:id="1706255263">
      <w:bodyDiv w:val="1"/>
      <w:marLeft w:val="0"/>
      <w:marRight w:val="0"/>
      <w:marTop w:val="0"/>
      <w:marBottom w:val="0"/>
      <w:divBdr>
        <w:top w:val="none" w:sz="0" w:space="0" w:color="auto"/>
        <w:left w:val="none" w:sz="0" w:space="0" w:color="auto"/>
        <w:bottom w:val="none" w:sz="0" w:space="0" w:color="auto"/>
        <w:right w:val="none" w:sz="0" w:space="0" w:color="auto"/>
      </w:divBdr>
    </w:div>
    <w:div w:id="1777751617">
      <w:bodyDiv w:val="1"/>
      <w:marLeft w:val="0"/>
      <w:marRight w:val="0"/>
      <w:marTop w:val="0"/>
      <w:marBottom w:val="0"/>
      <w:divBdr>
        <w:top w:val="none" w:sz="0" w:space="0" w:color="auto"/>
        <w:left w:val="none" w:sz="0" w:space="0" w:color="auto"/>
        <w:bottom w:val="none" w:sz="0" w:space="0" w:color="auto"/>
        <w:right w:val="none" w:sz="0" w:space="0" w:color="auto"/>
      </w:divBdr>
    </w:div>
    <w:div w:id="1788157712">
      <w:bodyDiv w:val="1"/>
      <w:marLeft w:val="0"/>
      <w:marRight w:val="0"/>
      <w:marTop w:val="0"/>
      <w:marBottom w:val="0"/>
      <w:divBdr>
        <w:top w:val="none" w:sz="0" w:space="0" w:color="auto"/>
        <w:left w:val="none" w:sz="0" w:space="0" w:color="auto"/>
        <w:bottom w:val="none" w:sz="0" w:space="0" w:color="auto"/>
        <w:right w:val="none" w:sz="0" w:space="0" w:color="auto"/>
      </w:divBdr>
      <w:divsChild>
        <w:div w:id="332300147">
          <w:marLeft w:val="0"/>
          <w:marRight w:val="0"/>
          <w:marTop w:val="0"/>
          <w:marBottom w:val="0"/>
          <w:divBdr>
            <w:top w:val="none" w:sz="0" w:space="0" w:color="auto"/>
            <w:left w:val="none" w:sz="0" w:space="0" w:color="auto"/>
            <w:bottom w:val="none" w:sz="0" w:space="0" w:color="auto"/>
            <w:right w:val="none" w:sz="0" w:space="0" w:color="auto"/>
          </w:divBdr>
        </w:div>
        <w:div w:id="370303345">
          <w:marLeft w:val="0"/>
          <w:marRight w:val="0"/>
          <w:marTop w:val="0"/>
          <w:marBottom w:val="0"/>
          <w:divBdr>
            <w:top w:val="none" w:sz="0" w:space="0" w:color="auto"/>
            <w:left w:val="none" w:sz="0" w:space="0" w:color="auto"/>
            <w:bottom w:val="none" w:sz="0" w:space="0" w:color="auto"/>
            <w:right w:val="none" w:sz="0" w:space="0" w:color="auto"/>
          </w:divBdr>
        </w:div>
        <w:div w:id="396320833">
          <w:marLeft w:val="0"/>
          <w:marRight w:val="0"/>
          <w:marTop w:val="0"/>
          <w:marBottom w:val="0"/>
          <w:divBdr>
            <w:top w:val="none" w:sz="0" w:space="0" w:color="auto"/>
            <w:left w:val="none" w:sz="0" w:space="0" w:color="auto"/>
            <w:bottom w:val="none" w:sz="0" w:space="0" w:color="auto"/>
            <w:right w:val="none" w:sz="0" w:space="0" w:color="auto"/>
          </w:divBdr>
        </w:div>
        <w:div w:id="905838878">
          <w:marLeft w:val="0"/>
          <w:marRight w:val="0"/>
          <w:marTop w:val="0"/>
          <w:marBottom w:val="0"/>
          <w:divBdr>
            <w:top w:val="none" w:sz="0" w:space="0" w:color="auto"/>
            <w:left w:val="none" w:sz="0" w:space="0" w:color="auto"/>
            <w:bottom w:val="none" w:sz="0" w:space="0" w:color="auto"/>
            <w:right w:val="none" w:sz="0" w:space="0" w:color="auto"/>
          </w:divBdr>
        </w:div>
        <w:div w:id="1199469607">
          <w:marLeft w:val="0"/>
          <w:marRight w:val="0"/>
          <w:marTop w:val="0"/>
          <w:marBottom w:val="0"/>
          <w:divBdr>
            <w:top w:val="none" w:sz="0" w:space="0" w:color="auto"/>
            <w:left w:val="none" w:sz="0" w:space="0" w:color="auto"/>
            <w:bottom w:val="none" w:sz="0" w:space="0" w:color="auto"/>
            <w:right w:val="none" w:sz="0" w:space="0" w:color="auto"/>
          </w:divBdr>
        </w:div>
        <w:div w:id="1312633821">
          <w:marLeft w:val="0"/>
          <w:marRight w:val="0"/>
          <w:marTop w:val="0"/>
          <w:marBottom w:val="0"/>
          <w:divBdr>
            <w:top w:val="none" w:sz="0" w:space="0" w:color="auto"/>
            <w:left w:val="none" w:sz="0" w:space="0" w:color="auto"/>
            <w:bottom w:val="none" w:sz="0" w:space="0" w:color="auto"/>
            <w:right w:val="none" w:sz="0" w:space="0" w:color="auto"/>
          </w:divBdr>
        </w:div>
        <w:div w:id="1320230852">
          <w:marLeft w:val="0"/>
          <w:marRight w:val="0"/>
          <w:marTop w:val="0"/>
          <w:marBottom w:val="0"/>
          <w:divBdr>
            <w:top w:val="none" w:sz="0" w:space="0" w:color="auto"/>
            <w:left w:val="none" w:sz="0" w:space="0" w:color="auto"/>
            <w:bottom w:val="none" w:sz="0" w:space="0" w:color="auto"/>
            <w:right w:val="none" w:sz="0" w:space="0" w:color="auto"/>
          </w:divBdr>
        </w:div>
      </w:divsChild>
    </w:div>
    <w:div w:id="1868177645">
      <w:bodyDiv w:val="1"/>
      <w:marLeft w:val="0"/>
      <w:marRight w:val="0"/>
      <w:marTop w:val="0"/>
      <w:marBottom w:val="0"/>
      <w:divBdr>
        <w:top w:val="none" w:sz="0" w:space="0" w:color="auto"/>
        <w:left w:val="none" w:sz="0" w:space="0" w:color="auto"/>
        <w:bottom w:val="none" w:sz="0" w:space="0" w:color="auto"/>
        <w:right w:val="none" w:sz="0" w:space="0" w:color="auto"/>
      </w:divBdr>
      <w:divsChild>
        <w:div w:id="444038899">
          <w:marLeft w:val="0"/>
          <w:marRight w:val="0"/>
          <w:marTop w:val="0"/>
          <w:marBottom w:val="0"/>
          <w:divBdr>
            <w:top w:val="none" w:sz="0" w:space="0" w:color="auto"/>
            <w:left w:val="none" w:sz="0" w:space="0" w:color="auto"/>
            <w:bottom w:val="none" w:sz="0" w:space="0" w:color="auto"/>
            <w:right w:val="none" w:sz="0" w:space="0" w:color="auto"/>
          </w:divBdr>
        </w:div>
      </w:divsChild>
    </w:div>
    <w:div w:id="1901211869">
      <w:bodyDiv w:val="1"/>
      <w:marLeft w:val="0"/>
      <w:marRight w:val="0"/>
      <w:marTop w:val="0"/>
      <w:marBottom w:val="0"/>
      <w:divBdr>
        <w:top w:val="none" w:sz="0" w:space="0" w:color="auto"/>
        <w:left w:val="none" w:sz="0" w:space="0" w:color="auto"/>
        <w:bottom w:val="none" w:sz="0" w:space="0" w:color="auto"/>
        <w:right w:val="none" w:sz="0" w:space="0" w:color="auto"/>
      </w:divBdr>
      <w:divsChild>
        <w:div w:id="995650297">
          <w:marLeft w:val="0"/>
          <w:marRight w:val="0"/>
          <w:marTop w:val="0"/>
          <w:marBottom w:val="0"/>
          <w:divBdr>
            <w:top w:val="none" w:sz="0" w:space="0" w:color="auto"/>
            <w:left w:val="none" w:sz="0" w:space="0" w:color="auto"/>
            <w:bottom w:val="none" w:sz="0" w:space="0" w:color="auto"/>
            <w:right w:val="none" w:sz="0" w:space="0" w:color="auto"/>
          </w:divBdr>
        </w:div>
        <w:div w:id="1618872722">
          <w:marLeft w:val="0"/>
          <w:marRight w:val="0"/>
          <w:marTop w:val="0"/>
          <w:marBottom w:val="0"/>
          <w:divBdr>
            <w:top w:val="none" w:sz="0" w:space="0" w:color="auto"/>
            <w:left w:val="none" w:sz="0" w:space="0" w:color="auto"/>
            <w:bottom w:val="none" w:sz="0" w:space="0" w:color="auto"/>
            <w:right w:val="none" w:sz="0" w:space="0" w:color="auto"/>
          </w:divBdr>
        </w:div>
        <w:div w:id="1980694560">
          <w:marLeft w:val="0"/>
          <w:marRight w:val="0"/>
          <w:marTop w:val="0"/>
          <w:marBottom w:val="0"/>
          <w:divBdr>
            <w:top w:val="none" w:sz="0" w:space="0" w:color="auto"/>
            <w:left w:val="none" w:sz="0" w:space="0" w:color="auto"/>
            <w:bottom w:val="none" w:sz="0" w:space="0" w:color="auto"/>
            <w:right w:val="none" w:sz="0" w:space="0" w:color="auto"/>
          </w:divBdr>
        </w:div>
      </w:divsChild>
    </w:div>
    <w:div w:id="1903522829">
      <w:bodyDiv w:val="1"/>
      <w:marLeft w:val="0"/>
      <w:marRight w:val="0"/>
      <w:marTop w:val="0"/>
      <w:marBottom w:val="0"/>
      <w:divBdr>
        <w:top w:val="none" w:sz="0" w:space="0" w:color="auto"/>
        <w:left w:val="none" w:sz="0" w:space="0" w:color="auto"/>
        <w:bottom w:val="none" w:sz="0" w:space="0" w:color="auto"/>
        <w:right w:val="none" w:sz="0" w:space="0" w:color="auto"/>
      </w:divBdr>
      <w:divsChild>
        <w:div w:id="667975398">
          <w:marLeft w:val="0"/>
          <w:marRight w:val="0"/>
          <w:marTop w:val="0"/>
          <w:marBottom w:val="0"/>
          <w:divBdr>
            <w:top w:val="none" w:sz="0" w:space="0" w:color="auto"/>
            <w:left w:val="none" w:sz="0" w:space="0" w:color="auto"/>
            <w:bottom w:val="none" w:sz="0" w:space="0" w:color="auto"/>
            <w:right w:val="none" w:sz="0" w:space="0" w:color="auto"/>
          </w:divBdr>
        </w:div>
      </w:divsChild>
    </w:div>
    <w:div w:id="1927808511">
      <w:bodyDiv w:val="1"/>
      <w:marLeft w:val="0"/>
      <w:marRight w:val="0"/>
      <w:marTop w:val="0"/>
      <w:marBottom w:val="0"/>
      <w:divBdr>
        <w:top w:val="none" w:sz="0" w:space="0" w:color="auto"/>
        <w:left w:val="none" w:sz="0" w:space="0" w:color="auto"/>
        <w:bottom w:val="none" w:sz="0" w:space="0" w:color="auto"/>
        <w:right w:val="none" w:sz="0" w:space="0" w:color="auto"/>
      </w:divBdr>
      <w:divsChild>
        <w:div w:id="1261524814">
          <w:marLeft w:val="0"/>
          <w:marRight w:val="0"/>
          <w:marTop w:val="0"/>
          <w:marBottom w:val="0"/>
          <w:divBdr>
            <w:top w:val="none" w:sz="0" w:space="0" w:color="auto"/>
            <w:left w:val="none" w:sz="0" w:space="0" w:color="auto"/>
            <w:bottom w:val="none" w:sz="0" w:space="0" w:color="auto"/>
            <w:right w:val="none" w:sz="0" w:space="0" w:color="auto"/>
          </w:divBdr>
        </w:div>
      </w:divsChild>
    </w:div>
    <w:div w:id="1939218876">
      <w:bodyDiv w:val="1"/>
      <w:marLeft w:val="0"/>
      <w:marRight w:val="0"/>
      <w:marTop w:val="0"/>
      <w:marBottom w:val="0"/>
      <w:divBdr>
        <w:top w:val="none" w:sz="0" w:space="0" w:color="auto"/>
        <w:left w:val="none" w:sz="0" w:space="0" w:color="auto"/>
        <w:bottom w:val="none" w:sz="0" w:space="0" w:color="auto"/>
        <w:right w:val="none" w:sz="0" w:space="0" w:color="auto"/>
      </w:divBdr>
    </w:div>
    <w:div w:id="1941528022">
      <w:bodyDiv w:val="1"/>
      <w:marLeft w:val="0"/>
      <w:marRight w:val="0"/>
      <w:marTop w:val="0"/>
      <w:marBottom w:val="0"/>
      <w:divBdr>
        <w:top w:val="none" w:sz="0" w:space="0" w:color="auto"/>
        <w:left w:val="none" w:sz="0" w:space="0" w:color="auto"/>
        <w:bottom w:val="none" w:sz="0" w:space="0" w:color="auto"/>
        <w:right w:val="none" w:sz="0" w:space="0" w:color="auto"/>
      </w:divBdr>
      <w:divsChild>
        <w:div w:id="105855825">
          <w:marLeft w:val="0"/>
          <w:marRight w:val="0"/>
          <w:marTop w:val="0"/>
          <w:marBottom w:val="0"/>
          <w:divBdr>
            <w:top w:val="none" w:sz="0" w:space="0" w:color="auto"/>
            <w:left w:val="none" w:sz="0" w:space="0" w:color="auto"/>
            <w:bottom w:val="none" w:sz="0" w:space="0" w:color="auto"/>
            <w:right w:val="none" w:sz="0" w:space="0" w:color="auto"/>
          </w:divBdr>
        </w:div>
        <w:div w:id="503710319">
          <w:marLeft w:val="0"/>
          <w:marRight w:val="0"/>
          <w:marTop w:val="0"/>
          <w:marBottom w:val="0"/>
          <w:divBdr>
            <w:top w:val="none" w:sz="0" w:space="0" w:color="auto"/>
            <w:left w:val="none" w:sz="0" w:space="0" w:color="auto"/>
            <w:bottom w:val="none" w:sz="0" w:space="0" w:color="auto"/>
            <w:right w:val="none" w:sz="0" w:space="0" w:color="auto"/>
          </w:divBdr>
        </w:div>
        <w:div w:id="885021684">
          <w:marLeft w:val="0"/>
          <w:marRight w:val="0"/>
          <w:marTop w:val="0"/>
          <w:marBottom w:val="0"/>
          <w:divBdr>
            <w:top w:val="none" w:sz="0" w:space="0" w:color="auto"/>
            <w:left w:val="none" w:sz="0" w:space="0" w:color="auto"/>
            <w:bottom w:val="none" w:sz="0" w:space="0" w:color="auto"/>
            <w:right w:val="none" w:sz="0" w:space="0" w:color="auto"/>
          </w:divBdr>
        </w:div>
        <w:div w:id="1406106706">
          <w:marLeft w:val="0"/>
          <w:marRight w:val="0"/>
          <w:marTop w:val="0"/>
          <w:marBottom w:val="0"/>
          <w:divBdr>
            <w:top w:val="none" w:sz="0" w:space="0" w:color="auto"/>
            <w:left w:val="none" w:sz="0" w:space="0" w:color="auto"/>
            <w:bottom w:val="none" w:sz="0" w:space="0" w:color="auto"/>
            <w:right w:val="none" w:sz="0" w:space="0" w:color="auto"/>
          </w:divBdr>
        </w:div>
        <w:div w:id="1545671856">
          <w:marLeft w:val="0"/>
          <w:marRight w:val="0"/>
          <w:marTop w:val="0"/>
          <w:marBottom w:val="0"/>
          <w:divBdr>
            <w:top w:val="none" w:sz="0" w:space="0" w:color="auto"/>
            <w:left w:val="none" w:sz="0" w:space="0" w:color="auto"/>
            <w:bottom w:val="none" w:sz="0" w:space="0" w:color="auto"/>
            <w:right w:val="none" w:sz="0" w:space="0" w:color="auto"/>
          </w:divBdr>
        </w:div>
        <w:div w:id="1874925689">
          <w:marLeft w:val="0"/>
          <w:marRight w:val="0"/>
          <w:marTop w:val="0"/>
          <w:marBottom w:val="0"/>
          <w:divBdr>
            <w:top w:val="none" w:sz="0" w:space="0" w:color="auto"/>
            <w:left w:val="none" w:sz="0" w:space="0" w:color="auto"/>
            <w:bottom w:val="none" w:sz="0" w:space="0" w:color="auto"/>
            <w:right w:val="none" w:sz="0" w:space="0" w:color="auto"/>
          </w:divBdr>
        </w:div>
      </w:divsChild>
    </w:div>
    <w:div w:id="1944070118">
      <w:bodyDiv w:val="1"/>
      <w:marLeft w:val="0"/>
      <w:marRight w:val="0"/>
      <w:marTop w:val="0"/>
      <w:marBottom w:val="0"/>
      <w:divBdr>
        <w:top w:val="none" w:sz="0" w:space="0" w:color="auto"/>
        <w:left w:val="none" w:sz="0" w:space="0" w:color="auto"/>
        <w:bottom w:val="none" w:sz="0" w:space="0" w:color="auto"/>
        <w:right w:val="none" w:sz="0" w:space="0" w:color="auto"/>
      </w:divBdr>
      <w:divsChild>
        <w:div w:id="1136751874">
          <w:marLeft w:val="0"/>
          <w:marRight w:val="0"/>
          <w:marTop w:val="0"/>
          <w:marBottom w:val="0"/>
          <w:divBdr>
            <w:top w:val="none" w:sz="0" w:space="0" w:color="auto"/>
            <w:left w:val="none" w:sz="0" w:space="0" w:color="auto"/>
            <w:bottom w:val="none" w:sz="0" w:space="0" w:color="auto"/>
            <w:right w:val="none" w:sz="0" w:space="0" w:color="auto"/>
          </w:divBdr>
        </w:div>
      </w:divsChild>
    </w:div>
    <w:div w:id="1960530489">
      <w:bodyDiv w:val="1"/>
      <w:marLeft w:val="0"/>
      <w:marRight w:val="0"/>
      <w:marTop w:val="0"/>
      <w:marBottom w:val="0"/>
      <w:divBdr>
        <w:top w:val="none" w:sz="0" w:space="0" w:color="auto"/>
        <w:left w:val="none" w:sz="0" w:space="0" w:color="auto"/>
        <w:bottom w:val="none" w:sz="0" w:space="0" w:color="auto"/>
        <w:right w:val="none" w:sz="0" w:space="0" w:color="auto"/>
      </w:divBdr>
    </w:div>
    <w:div w:id="2084837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rakova-ov@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upy47@mail.ru" TargetMode="External"/><Relationship Id="rId4" Type="http://schemas.openxmlformats.org/officeDocument/2006/relationships/settings" Target="settings.xml"/><Relationship Id="rId9" Type="http://schemas.openxmlformats.org/officeDocument/2006/relationships/hyperlink" Target="mailto:goupy4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042F-54D5-44D9-876A-C58A561D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6295</Words>
  <Characters>35886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42097</CharactersWithSpaces>
  <SharedDoc>false</SharedDoc>
  <HLinks>
    <vt:vector size="6" baseType="variant">
      <vt:variant>
        <vt:i4>5242977</vt:i4>
      </vt:variant>
      <vt:variant>
        <vt:i4>0</vt:i4>
      </vt:variant>
      <vt:variant>
        <vt:i4>0</vt:i4>
      </vt:variant>
      <vt:variant>
        <vt:i4>5</vt:i4>
      </vt:variant>
      <vt:variant>
        <vt:lpwstr>mailto:buhskoshviii@mail.ru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 Викторовна</dc:creator>
  <cp:lastModifiedBy>*</cp:lastModifiedBy>
  <cp:revision>2</cp:revision>
  <cp:lastPrinted>2024-01-30T05:13:00Z</cp:lastPrinted>
  <dcterms:created xsi:type="dcterms:W3CDTF">2025-02-28T11:08:00Z</dcterms:created>
  <dcterms:modified xsi:type="dcterms:W3CDTF">2025-02-28T11:08:00Z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